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61AC7" w14:textId="77777777" w:rsidR="0066594F" w:rsidRPr="0066594F" w:rsidRDefault="0066594F" w:rsidP="0066594F">
      <w:pPr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66594F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Сведения о комплектовании  разновозрастных групп</w:t>
      </w:r>
    </w:p>
    <w:p w14:paraId="55AE1AD6" w14:textId="1B6DD890" w:rsidR="0087202D" w:rsidRDefault="00C43978" w:rsidP="00665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МОУ Озёрской</w:t>
      </w:r>
      <w:r w:rsidR="0066594F" w:rsidRPr="0066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(дошколь</w:t>
      </w:r>
      <w:r w:rsidR="008720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группы) на  0</w:t>
      </w:r>
      <w:r w:rsidR="006B64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6B64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2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6B64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594F" w:rsidRPr="0066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функционируют  2 (две) разновозрастные группы </w:t>
      </w:r>
    </w:p>
    <w:p w14:paraId="134855B7" w14:textId="77777777" w:rsidR="0066594F" w:rsidRPr="0066594F" w:rsidRDefault="0066594F" w:rsidP="00665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94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Барятино и с. Озёрки</w:t>
      </w:r>
    </w:p>
    <w:p w14:paraId="590D1C61" w14:textId="77777777" w:rsidR="0066594F" w:rsidRPr="0066594F" w:rsidRDefault="0066594F" w:rsidP="00665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Порядок комплектования разновозрастной группы с.Барятино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0"/>
        <w:gridCol w:w="2385"/>
        <w:gridCol w:w="2381"/>
        <w:gridCol w:w="2385"/>
      </w:tblGrid>
      <w:tr w:rsidR="0066594F" w:rsidRPr="0066594F" w14:paraId="38D38295" w14:textId="77777777" w:rsidTr="0018617E">
        <w:tc>
          <w:tcPr>
            <w:tcW w:w="2420" w:type="dxa"/>
          </w:tcPr>
          <w:p w14:paraId="67069957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Наименование групп</w:t>
            </w:r>
          </w:p>
        </w:tc>
        <w:tc>
          <w:tcPr>
            <w:tcW w:w="2385" w:type="dxa"/>
          </w:tcPr>
          <w:p w14:paraId="03359239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Количество под- групп</w:t>
            </w:r>
          </w:p>
        </w:tc>
        <w:tc>
          <w:tcPr>
            <w:tcW w:w="2381" w:type="dxa"/>
          </w:tcPr>
          <w:p w14:paraId="39375299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385" w:type="dxa"/>
          </w:tcPr>
          <w:p w14:paraId="1A6892C6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66594F" w:rsidRPr="0066594F" w14:paraId="4D64BAD9" w14:textId="77777777" w:rsidTr="0018617E">
        <w:tc>
          <w:tcPr>
            <w:tcW w:w="2420" w:type="dxa"/>
          </w:tcPr>
          <w:p w14:paraId="25456100" w14:textId="65BB7675" w:rsidR="0066594F" w:rsidRPr="0066594F" w:rsidRDefault="0004196B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66594F" w:rsidRPr="0066594F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</w:t>
            </w:r>
          </w:p>
        </w:tc>
        <w:tc>
          <w:tcPr>
            <w:tcW w:w="2385" w:type="dxa"/>
          </w:tcPr>
          <w:p w14:paraId="71A712CA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14:paraId="3188CEC3" w14:textId="72CF5D49" w:rsidR="0066594F" w:rsidRPr="0066594F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419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0419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5" w:type="dxa"/>
          </w:tcPr>
          <w:p w14:paraId="6870E096" w14:textId="1DD47879" w:rsidR="0066594F" w:rsidRPr="0066594F" w:rsidRDefault="0004196B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94F" w:rsidRPr="0066594F" w14:paraId="398C108F" w14:textId="77777777" w:rsidTr="0018617E">
        <w:tc>
          <w:tcPr>
            <w:tcW w:w="2420" w:type="dxa"/>
          </w:tcPr>
          <w:p w14:paraId="2C61074D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85" w:type="dxa"/>
          </w:tcPr>
          <w:p w14:paraId="2161E11A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14:paraId="43056AE7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 3 до 4</w:t>
            </w:r>
          </w:p>
        </w:tc>
        <w:tc>
          <w:tcPr>
            <w:tcW w:w="2385" w:type="dxa"/>
          </w:tcPr>
          <w:p w14:paraId="41E2EC32" w14:textId="77777777" w:rsidR="0066594F" w:rsidRPr="0066594F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94F" w:rsidRPr="0066594F" w14:paraId="5A09303C" w14:textId="77777777" w:rsidTr="0087202D">
        <w:trPr>
          <w:trHeight w:val="405"/>
        </w:trPr>
        <w:tc>
          <w:tcPr>
            <w:tcW w:w="2420" w:type="dxa"/>
          </w:tcPr>
          <w:p w14:paraId="4D6401FC" w14:textId="77777777" w:rsidR="0087202D" w:rsidRPr="0066594F" w:rsidRDefault="00B725B4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385" w:type="dxa"/>
          </w:tcPr>
          <w:p w14:paraId="10ACF7B1" w14:textId="77777777" w:rsidR="0066594F" w:rsidRPr="0066594F" w:rsidRDefault="00B725B4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14:paraId="56A6FE4B" w14:textId="77777777" w:rsidR="0066594F" w:rsidRPr="0066594F" w:rsidRDefault="00B725B4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4 до 5</w:t>
            </w:r>
          </w:p>
        </w:tc>
        <w:tc>
          <w:tcPr>
            <w:tcW w:w="2385" w:type="dxa"/>
          </w:tcPr>
          <w:p w14:paraId="5F76578A" w14:textId="5D1C01AC" w:rsidR="0066594F" w:rsidRPr="0066594F" w:rsidRDefault="0004196B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202D" w:rsidRPr="0066594F" w14:paraId="7A7553D5" w14:textId="77777777" w:rsidTr="0018617E">
        <w:trPr>
          <w:trHeight w:val="225"/>
        </w:trPr>
        <w:tc>
          <w:tcPr>
            <w:tcW w:w="2420" w:type="dxa"/>
          </w:tcPr>
          <w:p w14:paraId="2D8C453D" w14:textId="77777777" w:rsidR="0087202D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85" w:type="dxa"/>
          </w:tcPr>
          <w:p w14:paraId="79490E06" w14:textId="77777777" w:rsidR="0087202D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14:paraId="02ABE65B" w14:textId="77777777" w:rsidR="0087202D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 до 6</w:t>
            </w:r>
          </w:p>
        </w:tc>
        <w:tc>
          <w:tcPr>
            <w:tcW w:w="2385" w:type="dxa"/>
          </w:tcPr>
          <w:p w14:paraId="17B0F35F" w14:textId="3AA0EA91" w:rsidR="0087202D" w:rsidRDefault="0004196B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6594F" w:rsidRPr="0066594F" w14:paraId="4BEFA731" w14:textId="77777777" w:rsidTr="0018617E">
        <w:trPr>
          <w:trHeight w:val="315"/>
        </w:trPr>
        <w:tc>
          <w:tcPr>
            <w:tcW w:w="2420" w:type="dxa"/>
          </w:tcPr>
          <w:p w14:paraId="021E1ECC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385" w:type="dxa"/>
          </w:tcPr>
          <w:p w14:paraId="58903ADF" w14:textId="77777777" w:rsidR="0066594F" w:rsidRPr="0066594F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14:paraId="302F50C9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 6 до 7</w:t>
            </w:r>
          </w:p>
        </w:tc>
        <w:tc>
          <w:tcPr>
            <w:tcW w:w="2385" w:type="dxa"/>
          </w:tcPr>
          <w:p w14:paraId="223AFC59" w14:textId="0274A6A1" w:rsidR="0066594F" w:rsidRPr="0066594F" w:rsidRDefault="0004196B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3EDD9DE" w14:textId="77777777" w:rsidR="0066594F" w:rsidRPr="0066594F" w:rsidRDefault="0066594F" w:rsidP="00665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Порядок комплектования разновозрастной группы с. Озёрки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7"/>
        <w:gridCol w:w="2386"/>
        <w:gridCol w:w="2382"/>
        <w:gridCol w:w="2386"/>
      </w:tblGrid>
      <w:tr w:rsidR="0066594F" w:rsidRPr="0066594F" w14:paraId="1349FD4C" w14:textId="77777777" w:rsidTr="0018617E">
        <w:tc>
          <w:tcPr>
            <w:tcW w:w="2392" w:type="dxa"/>
          </w:tcPr>
          <w:p w14:paraId="16CBF60A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Наименование групп</w:t>
            </w:r>
          </w:p>
        </w:tc>
        <w:tc>
          <w:tcPr>
            <w:tcW w:w="2393" w:type="dxa"/>
          </w:tcPr>
          <w:p w14:paraId="29AA8FB0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393" w:type="dxa"/>
          </w:tcPr>
          <w:p w14:paraId="0F57134E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393" w:type="dxa"/>
          </w:tcPr>
          <w:p w14:paraId="1A8C4BF0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66594F" w:rsidRPr="0066594F" w14:paraId="149698E1" w14:textId="77777777" w:rsidTr="0018617E">
        <w:trPr>
          <w:trHeight w:val="330"/>
        </w:trPr>
        <w:tc>
          <w:tcPr>
            <w:tcW w:w="2392" w:type="dxa"/>
          </w:tcPr>
          <w:p w14:paraId="18870E8D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93" w:type="dxa"/>
          </w:tcPr>
          <w:p w14:paraId="1045E4B5" w14:textId="77777777" w:rsidR="0066594F" w:rsidRPr="0066594F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14:paraId="6463B10B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С1,5 до2</w:t>
            </w:r>
          </w:p>
        </w:tc>
        <w:tc>
          <w:tcPr>
            <w:tcW w:w="2393" w:type="dxa"/>
          </w:tcPr>
          <w:p w14:paraId="5F8BE32A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6594F" w:rsidRPr="0066594F" w14:paraId="2CCA6AF4" w14:textId="77777777" w:rsidTr="0018617E">
        <w:trPr>
          <w:trHeight w:val="690"/>
        </w:trPr>
        <w:tc>
          <w:tcPr>
            <w:tcW w:w="2392" w:type="dxa"/>
          </w:tcPr>
          <w:p w14:paraId="7073A250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393" w:type="dxa"/>
          </w:tcPr>
          <w:p w14:paraId="1F26C835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2DDB5785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 2 до 3</w:t>
            </w:r>
          </w:p>
        </w:tc>
        <w:tc>
          <w:tcPr>
            <w:tcW w:w="2393" w:type="dxa"/>
          </w:tcPr>
          <w:p w14:paraId="52B960FB" w14:textId="77777777" w:rsidR="0066594F" w:rsidRPr="0066594F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94F" w:rsidRPr="0066594F" w14:paraId="4132DC90" w14:textId="77777777" w:rsidTr="0018617E">
        <w:trPr>
          <w:trHeight w:val="345"/>
        </w:trPr>
        <w:tc>
          <w:tcPr>
            <w:tcW w:w="2392" w:type="dxa"/>
          </w:tcPr>
          <w:p w14:paraId="6C75F073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14:paraId="03965581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395AF4BB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 3 до 4</w:t>
            </w:r>
          </w:p>
        </w:tc>
        <w:tc>
          <w:tcPr>
            <w:tcW w:w="2393" w:type="dxa"/>
          </w:tcPr>
          <w:p w14:paraId="716B6C9E" w14:textId="579DF4A9" w:rsidR="0066594F" w:rsidRPr="0066594F" w:rsidRDefault="0004196B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594F" w:rsidRPr="0066594F" w14:paraId="4ED98E18" w14:textId="77777777" w:rsidTr="0018617E">
        <w:trPr>
          <w:trHeight w:val="345"/>
        </w:trPr>
        <w:tc>
          <w:tcPr>
            <w:tcW w:w="2392" w:type="dxa"/>
          </w:tcPr>
          <w:p w14:paraId="57446132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393" w:type="dxa"/>
          </w:tcPr>
          <w:p w14:paraId="75518FAE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55020237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 4 до 5</w:t>
            </w:r>
          </w:p>
        </w:tc>
        <w:tc>
          <w:tcPr>
            <w:tcW w:w="2393" w:type="dxa"/>
          </w:tcPr>
          <w:p w14:paraId="491BE97F" w14:textId="77777777" w:rsidR="0066594F" w:rsidRPr="0066594F" w:rsidRDefault="0087202D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94F" w:rsidRPr="0066594F" w14:paraId="31BC5691" w14:textId="77777777" w:rsidTr="0018617E">
        <w:trPr>
          <w:trHeight w:val="375"/>
        </w:trPr>
        <w:tc>
          <w:tcPr>
            <w:tcW w:w="2392" w:type="dxa"/>
          </w:tcPr>
          <w:p w14:paraId="0B2D0A36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14:paraId="59ED64C6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033FF1C0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 5 до 6</w:t>
            </w:r>
          </w:p>
        </w:tc>
        <w:tc>
          <w:tcPr>
            <w:tcW w:w="2393" w:type="dxa"/>
          </w:tcPr>
          <w:p w14:paraId="472A02DB" w14:textId="161B645C" w:rsidR="0066594F" w:rsidRPr="0066594F" w:rsidRDefault="0004196B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94F" w:rsidRPr="0066594F" w14:paraId="085B433F" w14:textId="77777777" w:rsidTr="0018617E">
        <w:trPr>
          <w:trHeight w:val="315"/>
        </w:trPr>
        <w:tc>
          <w:tcPr>
            <w:tcW w:w="2392" w:type="dxa"/>
          </w:tcPr>
          <w:p w14:paraId="2151BC57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393" w:type="dxa"/>
          </w:tcPr>
          <w:p w14:paraId="57B309E8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0A8FDAE2" w14:textId="77777777" w:rsidR="0066594F" w:rsidRPr="0066594F" w:rsidRDefault="0066594F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94F">
              <w:rPr>
                <w:rFonts w:ascii="Times New Roman" w:hAnsi="Times New Roman" w:cs="Times New Roman"/>
                <w:sz w:val="28"/>
                <w:szCs w:val="28"/>
              </w:rPr>
              <w:t>С 6 до 7</w:t>
            </w:r>
          </w:p>
        </w:tc>
        <w:tc>
          <w:tcPr>
            <w:tcW w:w="2393" w:type="dxa"/>
          </w:tcPr>
          <w:p w14:paraId="4BCCBC29" w14:textId="77777777" w:rsidR="0066594F" w:rsidRPr="0066594F" w:rsidRDefault="00C43978" w:rsidP="00665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302F6CE7" w14:textId="77777777" w:rsidR="0066594F" w:rsidRPr="0066594F" w:rsidRDefault="0066594F" w:rsidP="00665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1A96B" w14:textId="79CA2010" w:rsidR="0066594F" w:rsidRPr="0066594F" w:rsidRDefault="0066594F" w:rsidP="00665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9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 численность  дет</w:t>
      </w:r>
      <w:r w:rsidR="0087202D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 0</w:t>
      </w:r>
      <w:r w:rsidR="000419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02D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0419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2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составляет-1</w:t>
      </w:r>
      <w:r w:rsidR="000419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2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вакантных мест- </w:t>
      </w:r>
      <w:r w:rsidR="0004196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 w:rsidR="00C43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7D3CFE" w14:textId="77777777" w:rsidR="0066594F" w:rsidRPr="0066594F" w:rsidRDefault="0066594F" w:rsidP="006659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обучаются на русском языке.</w:t>
      </w:r>
    </w:p>
    <w:p w14:paraId="6C99D548" w14:textId="77777777" w:rsidR="0074254C" w:rsidRDefault="0074254C"/>
    <w:sectPr w:rsidR="0074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94F"/>
    <w:rsid w:val="0004196B"/>
    <w:rsid w:val="0066594F"/>
    <w:rsid w:val="006B640B"/>
    <w:rsid w:val="006B7C3D"/>
    <w:rsid w:val="0074254C"/>
    <w:rsid w:val="0087202D"/>
    <w:rsid w:val="00B725B4"/>
    <w:rsid w:val="00C4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E51B"/>
  <w15:docId w15:val="{C6A3F4FD-3F39-4014-AF7A-1FE0B3A4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94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10</cp:revision>
  <dcterms:created xsi:type="dcterms:W3CDTF">2020-10-09T06:49:00Z</dcterms:created>
  <dcterms:modified xsi:type="dcterms:W3CDTF">2024-10-02T09:29:00Z</dcterms:modified>
</cp:coreProperties>
</file>