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1C21C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1C21CA" w:rsidRDefault="007C1B25">
            <w:pPr>
              <w:pStyle w:val="ConsPlusTitlePage"/>
              <w:rPr>
                <w:sz w:val="20"/>
                <w:szCs w:val="20"/>
              </w:rPr>
            </w:pPr>
            <w:bookmarkStart w:id="0" w:name="_GoBack"/>
            <w:bookmarkEnd w:id="0"/>
            <w:r>
              <w:rPr>
                <w:noProof/>
                <w:position w:val="-61"/>
                <w:sz w:val="20"/>
                <w:szCs w:val="20"/>
              </w:rPr>
              <w:drawing>
                <wp:inline distT="0" distB="0" distL="0" distR="0">
                  <wp:extent cx="3806190" cy="90360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190" cy="903605"/>
                          </a:xfrm>
                          <a:prstGeom prst="rect">
                            <a:avLst/>
                          </a:prstGeom>
                          <a:noFill/>
                          <a:ln>
                            <a:noFill/>
                          </a:ln>
                        </pic:spPr>
                      </pic:pic>
                    </a:graphicData>
                  </a:graphic>
                </wp:inline>
              </w:drawing>
            </w:r>
          </w:p>
        </w:tc>
      </w:tr>
      <w:tr w:rsidR="001C21CA">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1C21CA" w:rsidRDefault="001C21CA">
            <w:pPr>
              <w:pStyle w:val="ConsPlusTitlePage"/>
              <w:jc w:val="center"/>
              <w:rPr>
                <w:sz w:val="48"/>
                <w:szCs w:val="48"/>
              </w:rPr>
            </w:pPr>
            <w:r>
              <w:rPr>
                <w:sz w:val="48"/>
                <w:szCs w:val="48"/>
              </w:rPr>
              <w:t>Приказ Минпросвещения России от 31.05.2021 N 286</w:t>
            </w:r>
            <w:r>
              <w:rPr>
                <w:sz w:val="48"/>
                <w:szCs w:val="48"/>
              </w:rPr>
              <w:br/>
              <w:t>"Об утверждении федерального государственного образовательного стандарта начального общего образования"</w:t>
            </w:r>
            <w:r>
              <w:rPr>
                <w:sz w:val="48"/>
                <w:szCs w:val="48"/>
              </w:rPr>
              <w:br/>
              <w:t>(Зарегистрировано в Минюсте России 05.07.2021 N 64100)</w:t>
            </w:r>
          </w:p>
        </w:tc>
      </w:tr>
      <w:tr w:rsidR="001C21CA">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1C21CA" w:rsidRDefault="001C21C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17.12.2021</w:t>
            </w:r>
            <w:r>
              <w:rPr>
                <w:sz w:val="28"/>
                <w:szCs w:val="28"/>
              </w:rPr>
              <w:br/>
              <w:t> </w:t>
            </w:r>
          </w:p>
        </w:tc>
      </w:tr>
    </w:tbl>
    <w:p w:rsidR="001C21CA" w:rsidRDefault="001C21CA">
      <w:pPr>
        <w:pStyle w:val="ConsPlusNormal"/>
        <w:rPr>
          <w:rFonts w:ascii="Tahoma" w:hAnsi="Tahoma" w:cs="Tahoma"/>
          <w:sz w:val="28"/>
          <w:szCs w:val="28"/>
        </w:rPr>
        <w:sectPr w:rsidR="001C21CA">
          <w:pgSz w:w="11906" w:h="16838"/>
          <w:pgMar w:top="841" w:right="595" w:bottom="841" w:left="595" w:header="0" w:footer="0" w:gutter="0"/>
          <w:cols w:space="720"/>
          <w:noEndnote/>
        </w:sectPr>
      </w:pPr>
    </w:p>
    <w:p w:rsidR="001C21CA" w:rsidRDefault="001C21CA">
      <w:pPr>
        <w:pStyle w:val="ConsPlusNormal"/>
      </w:pPr>
      <w:r>
        <w:rPr>
          <w:b/>
          <w:bCs/>
        </w:rPr>
        <w:lastRenderedPageBreak/>
        <w:t>Источник публикации</w:t>
      </w:r>
    </w:p>
    <w:p w:rsidR="001C21CA" w:rsidRDefault="001C21CA">
      <w:pPr>
        <w:pStyle w:val="ConsPlusNormal"/>
        <w:jc w:val="both"/>
      </w:pPr>
      <w:r>
        <w:t>Официальный интернет-портал правовой информации http://pravo.gov.ru, 05.07.2021</w:t>
      </w:r>
    </w:p>
    <w:p w:rsidR="001C21CA" w:rsidRDefault="001C21CA">
      <w:pPr>
        <w:pStyle w:val="ConsPlusNormal"/>
        <w:spacing w:before="240"/>
      </w:pPr>
      <w:r>
        <w:rPr>
          <w:b/>
          <w:bCs/>
        </w:rPr>
        <w:t>Примечание к документу</w:t>
      </w:r>
    </w:p>
    <w:p w:rsidR="001C21CA" w:rsidRDefault="001C21CA">
      <w:pPr>
        <w:pStyle w:val="ConsPlusNormal"/>
        <w:jc w:val="both"/>
      </w:pPr>
      <w:r>
        <w:t xml:space="preserve">Начало действия документа - </w:t>
      </w:r>
      <w:hyperlink r:id="rId10" w:history="1">
        <w:r>
          <w:rPr>
            <w:color w:val="0000FF"/>
          </w:rPr>
          <w:t>16.07.2021</w:t>
        </w:r>
      </w:hyperlink>
      <w:r>
        <w:t>.</w:t>
      </w:r>
    </w:p>
    <w:p w:rsidR="001C21CA" w:rsidRDefault="001C21CA">
      <w:pPr>
        <w:pStyle w:val="ConsPlusNormal"/>
        <w:spacing w:before="240"/>
      </w:pPr>
      <w:r>
        <w:rPr>
          <w:b/>
          <w:bCs/>
        </w:rPr>
        <w:t>Название документа</w:t>
      </w:r>
    </w:p>
    <w:p w:rsidR="001C21CA" w:rsidRDefault="001C21CA">
      <w:pPr>
        <w:pStyle w:val="ConsPlusNormal"/>
        <w:jc w:val="both"/>
      </w:pPr>
      <w:r>
        <w:t>Приказ Минпросвещения России от 31.05.2021 N 286</w:t>
      </w:r>
    </w:p>
    <w:p w:rsidR="001C21CA" w:rsidRDefault="001C21CA">
      <w:pPr>
        <w:pStyle w:val="ConsPlusNormal"/>
        <w:jc w:val="both"/>
      </w:pPr>
      <w:r>
        <w:t>"Об утверждении федерального государственного образовательного стандарта начального общего образования"</w:t>
      </w:r>
    </w:p>
    <w:p w:rsidR="001C21CA" w:rsidRDefault="001C21CA">
      <w:pPr>
        <w:pStyle w:val="ConsPlusNormal"/>
        <w:jc w:val="both"/>
      </w:pPr>
      <w:r>
        <w:t>(Зарегистрировано в Минюсте России 05.07.2021 N 64100)</w:t>
      </w:r>
    </w:p>
    <w:p w:rsidR="001C21CA" w:rsidRDefault="001C21CA">
      <w:pPr>
        <w:pStyle w:val="ConsPlusNormal"/>
        <w:sectPr w:rsidR="001C21CA">
          <w:headerReference w:type="default" r:id="rId11"/>
          <w:footerReference w:type="default" r:id="rId12"/>
          <w:pgSz w:w="11906" w:h="16838"/>
          <w:pgMar w:top="1440" w:right="566" w:bottom="1440" w:left="1133" w:header="0" w:footer="0" w:gutter="0"/>
          <w:cols w:space="720"/>
          <w:noEndnote/>
        </w:sectPr>
      </w:pPr>
    </w:p>
    <w:p w:rsidR="001C21CA" w:rsidRDefault="001C21CA">
      <w:pPr>
        <w:pStyle w:val="ConsPlusNormal"/>
        <w:outlineLvl w:val="0"/>
      </w:pPr>
      <w:r>
        <w:lastRenderedPageBreak/>
        <w:t>Зарегистрировано в Минюсте России 5 июля 2021 г. N 64100</w:t>
      </w:r>
    </w:p>
    <w:p w:rsidR="001C21CA" w:rsidRDefault="001C21CA">
      <w:pPr>
        <w:pStyle w:val="ConsPlusNormal"/>
        <w:pBdr>
          <w:top w:val="single" w:sz="6" w:space="0" w:color="auto"/>
        </w:pBdr>
        <w:spacing w:before="100" w:after="100"/>
        <w:jc w:val="both"/>
        <w:rPr>
          <w:sz w:val="2"/>
          <w:szCs w:val="2"/>
        </w:rPr>
      </w:pPr>
    </w:p>
    <w:p w:rsidR="001C21CA" w:rsidRDefault="001C21CA">
      <w:pPr>
        <w:pStyle w:val="ConsPlusNormal"/>
        <w:jc w:val="center"/>
      </w:pPr>
    </w:p>
    <w:p w:rsidR="001C21CA" w:rsidRDefault="001C21CA">
      <w:pPr>
        <w:pStyle w:val="ConsPlusTitle"/>
        <w:jc w:val="center"/>
      </w:pPr>
      <w:r>
        <w:t>МИНИСТЕРСТВО ПРОСВЕЩЕНИЯ РОССИЙСКОЙ ФЕДЕРАЦИИ</w:t>
      </w:r>
    </w:p>
    <w:p w:rsidR="001C21CA" w:rsidRDefault="001C21CA">
      <w:pPr>
        <w:pStyle w:val="ConsPlusTitle"/>
        <w:jc w:val="center"/>
      </w:pPr>
    </w:p>
    <w:p w:rsidR="001C21CA" w:rsidRDefault="001C21CA">
      <w:pPr>
        <w:pStyle w:val="ConsPlusTitle"/>
        <w:jc w:val="center"/>
      </w:pPr>
      <w:r>
        <w:t>ПРИКАЗ</w:t>
      </w:r>
    </w:p>
    <w:p w:rsidR="001C21CA" w:rsidRDefault="001C21CA">
      <w:pPr>
        <w:pStyle w:val="ConsPlusTitle"/>
        <w:jc w:val="center"/>
      </w:pPr>
      <w:r>
        <w:t>от 31 мая 2021 г. N 286</w:t>
      </w:r>
    </w:p>
    <w:p w:rsidR="001C21CA" w:rsidRDefault="001C21CA">
      <w:pPr>
        <w:pStyle w:val="ConsPlusTitle"/>
        <w:jc w:val="center"/>
      </w:pPr>
    </w:p>
    <w:p w:rsidR="001C21CA" w:rsidRDefault="001C21CA">
      <w:pPr>
        <w:pStyle w:val="ConsPlusTitle"/>
        <w:jc w:val="center"/>
      </w:pPr>
      <w:r>
        <w:t>ОБ УТВЕРЖДЕНИИ</w:t>
      </w:r>
    </w:p>
    <w:p w:rsidR="001C21CA" w:rsidRDefault="001C21CA">
      <w:pPr>
        <w:pStyle w:val="ConsPlusTitle"/>
        <w:jc w:val="center"/>
      </w:pPr>
      <w:r>
        <w:t>ФЕДЕРАЛЬНОГО ГОСУДАРСТВЕННОГО ОБРАЗОВАТЕЛЬНОГО СТАНДАРТА</w:t>
      </w:r>
    </w:p>
    <w:p w:rsidR="001C21CA" w:rsidRDefault="001C21CA">
      <w:pPr>
        <w:pStyle w:val="ConsPlusTitle"/>
        <w:jc w:val="center"/>
      </w:pPr>
      <w:r>
        <w:t>НАЧАЛЬНОГО ОБЩЕГО ОБРАЗОВАНИЯ</w:t>
      </w:r>
    </w:p>
    <w:p w:rsidR="001C21CA" w:rsidRDefault="001C21CA">
      <w:pPr>
        <w:pStyle w:val="ConsPlusNormal"/>
        <w:jc w:val="center"/>
      </w:pPr>
    </w:p>
    <w:p w:rsidR="001C21CA" w:rsidRDefault="001C21CA">
      <w:pPr>
        <w:pStyle w:val="ConsPlusNormal"/>
        <w:ind w:firstLine="540"/>
        <w:jc w:val="both"/>
      </w:pPr>
      <w:r>
        <w:t xml:space="preserve">В соответствии с </w:t>
      </w:r>
      <w:hyperlink r:id="rId13"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4"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1C21CA" w:rsidRDefault="001C21CA">
      <w:pPr>
        <w:pStyle w:val="ConsPlusNormal"/>
        <w:spacing w:before="240"/>
        <w:ind w:firstLine="540"/>
        <w:jc w:val="both"/>
      </w:pPr>
      <w:r>
        <w:t xml:space="preserve">1. Утвердить прилагаемый федеральный государственный образовательный </w:t>
      </w:r>
      <w:hyperlink w:anchor="Par33" w:tooltip="ФЕДЕРАЛЬНЫЙ ГОСУДАРСТВЕННЫЙ ОБРАЗОВАТЕЛЬНЫЙ СТАНДАРТ" w:history="1">
        <w:r>
          <w:rPr>
            <w:color w:val="0000FF"/>
          </w:rPr>
          <w:t>стандарт</w:t>
        </w:r>
      </w:hyperlink>
      <w:r>
        <w:t xml:space="preserve"> начального общего образования (далее - ФГОС).</w:t>
      </w:r>
    </w:p>
    <w:p w:rsidR="001C21CA" w:rsidRDefault="001C21CA">
      <w:pPr>
        <w:pStyle w:val="ConsPlusNormal"/>
        <w:spacing w:before="240"/>
        <w:ind w:firstLine="540"/>
        <w:jc w:val="both"/>
      </w:pPr>
      <w:r>
        <w:t>2. Установить, что:</w:t>
      </w:r>
    </w:p>
    <w:p w:rsidR="001C21CA" w:rsidRDefault="001C21CA">
      <w:pPr>
        <w:pStyle w:val="ConsPlusNormal"/>
        <w:spacing w:before="24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1C21CA" w:rsidRDefault="001C21CA">
      <w:pPr>
        <w:pStyle w:val="ConsPlusNormal"/>
        <w:spacing w:before="240"/>
        <w:ind w:firstLine="540"/>
        <w:jc w:val="both"/>
      </w:pPr>
      <w:r>
        <w:t xml:space="preserve">прием на обучение в соответствии с федеральным государственным образовательным </w:t>
      </w:r>
      <w:hyperlink r:id="rId15"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1C21CA" w:rsidRDefault="001C21CA">
      <w:pPr>
        <w:pStyle w:val="ConsPlusNormal"/>
        <w:jc w:val="right"/>
      </w:pPr>
      <w:r>
        <w:t>Министр</w:t>
      </w:r>
    </w:p>
    <w:p w:rsidR="001C21CA" w:rsidRDefault="001C21CA">
      <w:pPr>
        <w:pStyle w:val="ConsPlusNormal"/>
        <w:jc w:val="right"/>
      </w:pPr>
      <w:r>
        <w:t>С.С.КРАВЦОВ</w:t>
      </w:r>
    </w:p>
    <w:p w:rsidR="001C21CA" w:rsidRDefault="001C21CA">
      <w:pPr>
        <w:pStyle w:val="ConsPlusNormal"/>
        <w:jc w:val="right"/>
        <w:outlineLvl w:val="0"/>
      </w:pPr>
      <w:r>
        <w:t>Приложение</w:t>
      </w:r>
    </w:p>
    <w:p w:rsidR="001C21CA" w:rsidRDefault="001C21CA">
      <w:pPr>
        <w:pStyle w:val="ConsPlusNormal"/>
        <w:jc w:val="both"/>
      </w:pPr>
    </w:p>
    <w:p w:rsidR="001C21CA" w:rsidRDefault="001C21CA">
      <w:pPr>
        <w:pStyle w:val="ConsPlusNormal"/>
        <w:jc w:val="right"/>
      </w:pPr>
      <w:r>
        <w:t>Утвержден</w:t>
      </w:r>
    </w:p>
    <w:p w:rsidR="001C21CA" w:rsidRDefault="001C21CA">
      <w:pPr>
        <w:pStyle w:val="ConsPlusNormal"/>
        <w:jc w:val="right"/>
      </w:pPr>
      <w:r>
        <w:t>приказом Министерства просвещения</w:t>
      </w:r>
    </w:p>
    <w:p w:rsidR="001C21CA" w:rsidRDefault="001C21CA">
      <w:pPr>
        <w:pStyle w:val="ConsPlusNormal"/>
        <w:jc w:val="right"/>
      </w:pPr>
      <w:r>
        <w:t>Российской Федерации</w:t>
      </w:r>
    </w:p>
    <w:p w:rsidR="001C21CA" w:rsidRDefault="001C21CA">
      <w:pPr>
        <w:pStyle w:val="ConsPlusNormal"/>
        <w:jc w:val="right"/>
      </w:pPr>
      <w:r>
        <w:t>от 31 мая 2021 г. N 286</w:t>
      </w:r>
    </w:p>
    <w:p w:rsidR="001C21CA" w:rsidRDefault="001C21CA">
      <w:pPr>
        <w:pStyle w:val="ConsPlusNormal"/>
        <w:jc w:val="both"/>
      </w:pPr>
    </w:p>
    <w:p w:rsidR="001C21CA" w:rsidRDefault="001C21CA">
      <w:pPr>
        <w:pStyle w:val="ConsPlusTitle"/>
        <w:jc w:val="center"/>
      </w:pPr>
      <w:bookmarkStart w:id="1" w:name="Par33"/>
      <w:bookmarkEnd w:id="1"/>
      <w:r>
        <w:t>ФЕДЕРАЛЬНЫЙ ГОСУДАРСТВЕННЫЙ ОБРАЗОВАТЕЛЬНЫЙ СТАНДАРТ</w:t>
      </w:r>
    </w:p>
    <w:p w:rsidR="001C21CA" w:rsidRDefault="001C21CA">
      <w:pPr>
        <w:pStyle w:val="ConsPlusTitle"/>
        <w:jc w:val="center"/>
      </w:pPr>
      <w:r>
        <w:t>НАЧАЛЬНОГО ОБЩЕГО ОБРАЗОВАНИЯ</w:t>
      </w:r>
    </w:p>
    <w:p w:rsidR="001C21CA" w:rsidRDefault="001C21CA">
      <w:pPr>
        <w:pStyle w:val="ConsPlusNormal"/>
        <w:jc w:val="both"/>
      </w:pPr>
    </w:p>
    <w:p w:rsidR="001C21CA" w:rsidRDefault="001C21CA">
      <w:pPr>
        <w:pStyle w:val="ConsPlusTitle"/>
        <w:jc w:val="center"/>
        <w:outlineLvl w:val="1"/>
      </w:pPr>
      <w:r>
        <w:t>I. Общие положения</w:t>
      </w:r>
    </w:p>
    <w:p w:rsidR="001C21CA" w:rsidRDefault="001C21CA">
      <w:pPr>
        <w:pStyle w:val="ConsPlusNormal"/>
        <w:jc w:val="both"/>
      </w:pPr>
    </w:p>
    <w:p w:rsidR="001C21CA" w:rsidRDefault="001C21CA">
      <w:pPr>
        <w:pStyle w:val="ConsPlusNormal"/>
        <w:ind w:firstLine="540"/>
        <w:jc w:val="both"/>
      </w:pPr>
      <w:r>
        <w:t xml:space="preserve">1. Федеральный государственный образовательный стандарт начального общего образования </w:t>
      </w:r>
      <w:r w:rsidRPr="00562DDC">
        <w:rPr>
          <w:highlight w:val="yellow"/>
        </w:rPr>
        <w:t>обеспечивает:</w:t>
      </w:r>
    </w:p>
    <w:p w:rsidR="001C21CA" w:rsidRDefault="001C21CA">
      <w:pPr>
        <w:pStyle w:val="ConsPlusNormal"/>
        <w:spacing w:before="24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1C21CA" w:rsidRDefault="001C21CA">
      <w:pPr>
        <w:pStyle w:val="ConsPlusNormal"/>
        <w:spacing w:before="240"/>
        <w:ind w:firstLine="540"/>
        <w:jc w:val="both"/>
      </w:pPr>
      <w:r>
        <w:t>преемственность образовательных программ дошкольного, начального общего и основного общего образования;</w:t>
      </w:r>
    </w:p>
    <w:p w:rsidR="001C21CA" w:rsidRDefault="001C21CA">
      <w:pPr>
        <w:pStyle w:val="ConsPlusNormal"/>
        <w:spacing w:before="24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1C21CA" w:rsidRDefault="001C21CA">
      <w:pPr>
        <w:pStyle w:val="ConsPlusNormal"/>
        <w:spacing w:before="24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1C21CA" w:rsidRDefault="001C21CA">
      <w:pPr>
        <w:pStyle w:val="ConsPlusNormal"/>
        <w:spacing w:before="24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1C21CA" w:rsidRDefault="001C21CA">
      <w:pPr>
        <w:pStyle w:val="ConsPlusNormal"/>
        <w:spacing w:before="24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1C21CA" w:rsidRDefault="001C21CA">
      <w:pPr>
        <w:pStyle w:val="ConsPlusNormal"/>
        <w:spacing w:before="24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1C21CA" w:rsidRDefault="001C21CA">
      <w:pPr>
        <w:pStyle w:val="ConsPlusNormal"/>
        <w:spacing w:before="24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1C21CA" w:rsidRDefault="001C21CA">
      <w:pPr>
        <w:pStyle w:val="ConsPlusNormal"/>
        <w:spacing w:before="24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1C21CA" w:rsidRDefault="001C21CA">
      <w:pPr>
        <w:pStyle w:val="ConsPlusNormal"/>
        <w:spacing w:before="24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1C21CA" w:rsidRDefault="001C21CA">
      <w:pPr>
        <w:pStyle w:val="ConsPlusNormal"/>
        <w:spacing w:before="240"/>
        <w:ind w:firstLine="540"/>
        <w:jc w:val="both"/>
      </w:pPr>
      <w:r>
        <w:t>развитие форм государственно-общественного управления;</w:t>
      </w:r>
    </w:p>
    <w:p w:rsidR="001C21CA" w:rsidRDefault="001C21CA">
      <w:pPr>
        <w:pStyle w:val="ConsPlusNormal"/>
        <w:spacing w:before="24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1C21CA" w:rsidRDefault="001C21CA">
      <w:pPr>
        <w:pStyle w:val="ConsPlusNormal"/>
        <w:spacing w:before="24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1C21CA" w:rsidRDefault="001C21CA">
      <w:pPr>
        <w:pStyle w:val="ConsPlusNormal"/>
        <w:spacing w:before="240"/>
        <w:ind w:firstLine="540"/>
        <w:jc w:val="both"/>
      </w:pPr>
      <w:r>
        <w:t xml:space="preserve">2. </w:t>
      </w:r>
      <w:r w:rsidRPr="00EE04EE">
        <w:rPr>
          <w:highlight w:val="cyan"/>
        </w:rPr>
        <w:t>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1C21CA" w:rsidRDefault="001C21CA">
      <w:pPr>
        <w:pStyle w:val="ConsPlusNormal"/>
        <w:spacing w:before="240"/>
        <w:ind w:firstLine="540"/>
        <w:jc w:val="both"/>
      </w:pPr>
      <w:r>
        <w:t xml:space="preserve">3. </w:t>
      </w:r>
      <w:r w:rsidRPr="00506394">
        <w:rPr>
          <w:highlight w:val="yellow"/>
        </w:rPr>
        <w:t>ФГОС разработан с учетом</w:t>
      </w:r>
      <w:r>
        <w:t xml:space="preserve">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6"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&lt;1&gt; Собрание законодательства Российской Федерации, 2016, N 49, ст. 6887; 2021, N 12, ст. 1982.</w:t>
      </w:r>
    </w:p>
    <w:p w:rsidR="001C21CA" w:rsidRDefault="001C21CA">
      <w:pPr>
        <w:pStyle w:val="ConsPlusNormal"/>
        <w:jc w:val="both"/>
      </w:pPr>
    </w:p>
    <w:p w:rsidR="001C21CA" w:rsidRDefault="001C21CA">
      <w:pPr>
        <w:pStyle w:val="ConsPlusNormal"/>
        <w:ind w:firstLine="540"/>
        <w:jc w:val="both"/>
      </w:pPr>
      <w:r>
        <w:t xml:space="preserve">4. </w:t>
      </w:r>
      <w:r w:rsidRPr="00506394">
        <w:rPr>
          <w:highlight w:val="yellow"/>
        </w:rPr>
        <w:t>В основе ФГОС лежат</w:t>
      </w:r>
      <w:r>
        <w:t xml:space="preserve">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1C21CA" w:rsidRDefault="001C21CA">
      <w:pPr>
        <w:pStyle w:val="ConsPlusNormal"/>
        <w:spacing w:before="240"/>
        <w:ind w:firstLine="540"/>
        <w:jc w:val="both"/>
      </w:pPr>
      <w:r>
        <w:t xml:space="preserve">5. Единство обязательных требований к результатам освоения программ начального общего образования реализуется во ФГОС </w:t>
      </w:r>
      <w:r w:rsidRPr="00506394">
        <w:rPr>
          <w:highlight w:val="yellow"/>
        </w:rPr>
        <w:t>на основе системно-деятельностного подхода</w:t>
      </w:r>
      <w:r>
        <w:t>,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1C21CA" w:rsidRDefault="001C21CA">
      <w:pPr>
        <w:pStyle w:val="ConsPlusNormal"/>
        <w:spacing w:before="240"/>
        <w:ind w:firstLine="540"/>
        <w:jc w:val="both"/>
      </w:pPr>
      <w:r>
        <w:t xml:space="preserve">6. </w:t>
      </w:r>
      <w:r w:rsidRPr="00506394">
        <w:rPr>
          <w:highlight w:val="yellow"/>
        </w:rPr>
        <w:t>Вариативность содержания программ</w:t>
      </w:r>
      <w:r>
        <w:t xml:space="preserve"> начального общего образования обеспечивается во ФГОС за счет:</w:t>
      </w:r>
    </w:p>
    <w:p w:rsidR="001C21CA" w:rsidRDefault="001C21CA">
      <w:pPr>
        <w:pStyle w:val="ConsPlusNormal"/>
        <w:spacing w:before="240"/>
        <w:ind w:firstLine="540"/>
        <w:jc w:val="both"/>
      </w:pPr>
      <w:r>
        <w:t>1) требований к структуре программ начального общего образования, предусматривающей наличие в них:</w:t>
      </w:r>
    </w:p>
    <w:p w:rsidR="001C21CA" w:rsidRDefault="001C21CA">
      <w:pPr>
        <w:pStyle w:val="ConsPlusNormal"/>
        <w:spacing w:before="24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1C21CA" w:rsidRDefault="001C21CA">
      <w:pPr>
        <w:pStyle w:val="ConsPlusNormal"/>
        <w:spacing w:before="24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1C21CA" w:rsidRDefault="001C21CA">
      <w:pPr>
        <w:pStyle w:val="ConsPlusNormal"/>
        <w:spacing w:before="24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1C21CA" w:rsidRDefault="001C21CA">
      <w:pPr>
        <w:pStyle w:val="ConsPlusNormal"/>
        <w:spacing w:before="240"/>
        <w:ind w:firstLine="540"/>
        <w:jc w:val="both"/>
      </w:pPr>
      <w:r>
        <w:t xml:space="preserve">2) возможности разработки и реализации Организацией программ начального общего образования, в том числе </w:t>
      </w:r>
      <w:r w:rsidRPr="00506394">
        <w:rPr>
          <w:highlight w:val="yellow"/>
        </w:rPr>
        <w:t>предусматривающих углубленное изучение</w:t>
      </w:r>
      <w:r>
        <w:t xml:space="preserve"> отдельных учебных предметов;</w:t>
      </w:r>
    </w:p>
    <w:p w:rsidR="001C21CA" w:rsidRDefault="001C21CA">
      <w:pPr>
        <w:pStyle w:val="ConsPlusNormal"/>
        <w:spacing w:before="240"/>
        <w:ind w:firstLine="540"/>
        <w:jc w:val="both"/>
      </w:pPr>
      <w:r>
        <w:t xml:space="preserve">3) возможности разработки и реализации Организацией </w:t>
      </w:r>
      <w:r w:rsidRPr="00506394">
        <w:rPr>
          <w:highlight w:val="yellow"/>
        </w:rPr>
        <w:t>индивидуальных учебных планов</w:t>
      </w:r>
      <w:r>
        <w:t>, соответствующих образовательным потребностям и интересам обучающихся.</w:t>
      </w:r>
    </w:p>
    <w:p w:rsidR="001C21CA" w:rsidRDefault="001C21CA">
      <w:pPr>
        <w:pStyle w:val="ConsPlusNormal"/>
        <w:spacing w:before="240"/>
        <w:ind w:firstLine="540"/>
        <w:jc w:val="both"/>
      </w:pPr>
      <w:r>
        <w:t xml:space="preserve">ФГОС предусматривает возможность для Организаций, являющихся частью федеральной или региональной инновационной инфраструктуры, </w:t>
      </w:r>
      <w:r w:rsidRPr="007D59AC">
        <w:t>самостоятельно выбирать траекторию изучения предметных областей и учебных предметов, учебных курсов</w:t>
      </w:r>
      <w:r>
        <w:t xml:space="preserve">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1C21CA" w:rsidRDefault="001C21CA">
      <w:pPr>
        <w:pStyle w:val="ConsPlusNormal"/>
        <w:spacing w:before="240"/>
        <w:ind w:firstLine="540"/>
        <w:jc w:val="both"/>
      </w:pPr>
      <w:r>
        <w:t xml:space="preserve">7. В соответствии с </w:t>
      </w:r>
      <w:hyperlink r:id="rId17"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w:t>
      </w:r>
      <w:r w:rsidRPr="00350D51">
        <w:rPr>
          <w:highlight w:val="yellow"/>
        </w:rPr>
        <w:t>ФГОС включает требования к:</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&lt;2&gt;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1C21CA" w:rsidRDefault="001C21CA">
      <w:pPr>
        <w:pStyle w:val="ConsPlusNormal"/>
        <w:spacing w:before="24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1C21CA" w:rsidRDefault="001C21CA">
      <w:pPr>
        <w:pStyle w:val="ConsPlusNormal"/>
        <w:spacing w:before="240"/>
        <w:ind w:firstLine="540"/>
        <w:jc w:val="both"/>
      </w:pPr>
      <w:r>
        <w:t>3) результатам освоения программ начального общего образования.</w:t>
      </w:r>
    </w:p>
    <w:p w:rsidR="001C21CA" w:rsidRDefault="001C21CA">
      <w:pPr>
        <w:pStyle w:val="ConsPlusNormal"/>
        <w:spacing w:before="240"/>
        <w:ind w:firstLine="540"/>
        <w:jc w:val="both"/>
      </w:pPr>
      <w:r>
        <w:t xml:space="preserve">8. ФГОС устанавливает требования к достижению обучающимися на уровне </w:t>
      </w:r>
      <w:r w:rsidRPr="000C639D">
        <w:rPr>
          <w:highlight w:val="yellow"/>
        </w:rPr>
        <w:t>ключевых понятий личностных результатов,</w:t>
      </w:r>
      <w:r>
        <w:t xml:space="preserve">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1C21CA" w:rsidRDefault="001C21CA">
      <w:pPr>
        <w:pStyle w:val="ConsPlusNormal"/>
        <w:spacing w:before="240"/>
        <w:ind w:firstLine="540"/>
        <w:jc w:val="both"/>
      </w:pPr>
      <w:r>
        <w:t xml:space="preserve">9. Достижения обучающимися, </w:t>
      </w:r>
      <w:r w:rsidRPr="000C639D">
        <w:rPr>
          <w:highlight w:val="yellow"/>
        </w:rPr>
        <w:t>полученные в результате изучения учебных предметов</w:t>
      </w:r>
      <w:r>
        <w:t xml:space="preserve">,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w:t>
      </w:r>
      <w:r w:rsidRPr="00350D51">
        <w:rPr>
          <w:highlight w:val="yellow"/>
        </w:rPr>
        <w:t>на практике универсальные учебные действия, составляющие умение овладевать:</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1C21CA" w:rsidRDefault="001C21CA">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1C21CA" w:rsidRDefault="001C21CA">
      <w:pPr>
        <w:pStyle w:val="ConsPlusNormal"/>
        <w:spacing w:before="240"/>
        <w:ind w:firstLine="540"/>
        <w:jc w:val="both"/>
      </w:pPr>
      <w:r>
        <w:t xml:space="preserve">10. ФГОС определяет элементы </w:t>
      </w:r>
      <w:r w:rsidRPr="000C639D">
        <w:rPr>
          <w:highlight w:val="yellow"/>
        </w:rPr>
        <w:t>социального опыта</w:t>
      </w:r>
      <w:r>
        <w:t xml:space="preserve">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1C21CA" w:rsidRDefault="001C21CA">
      <w:pPr>
        <w:pStyle w:val="ConsPlusNormal"/>
        <w:spacing w:before="240"/>
        <w:ind w:firstLine="540"/>
        <w:jc w:val="both"/>
      </w:pPr>
      <w:r w:rsidRPr="00350D51">
        <w:rPr>
          <w:highlight w:val="yellow"/>
        </w:rPr>
        <w:t>Требования к предметным результатам:</w:t>
      </w:r>
    </w:p>
    <w:p w:rsidR="001C21CA" w:rsidRDefault="001C21CA">
      <w:pPr>
        <w:pStyle w:val="ConsPlusNormal"/>
        <w:spacing w:before="240"/>
        <w:ind w:firstLine="540"/>
        <w:jc w:val="both"/>
      </w:pPr>
      <w:r>
        <w:t>формулируются в деятельностной форме с усилением акцента на применение знаний и конкретных умений;</w:t>
      </w:r>
    </w:p>
    <w:p w:rsidR="001C21CA" w:rsidRDefault="001C21CA">
      <w:pPr>
        <w:pStyle w:val="ConsPlusNormal"/>
        <w:spacing w:before="24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&lt;3&gt; </w:t>
      </w:r>
      <w:hyperlink r:id="rId18" w:history="1">
        <w:r>
          <w:rPr>
            <w:color w:val="0000FF"/>
          </w:rPr>
          <w:t>Статьи 15</w:t>
        </w:r>
      </w:hyperlink>
      <w:r>
        <w:t xml:space="preserve"> - </w:t>
      </w:r>
      <w:hyperlink r:id="rId19"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1C21CA" w:rsidRDefault="001C21CA">
      <w:pPr>
        <w:pStyle w:val="ConsPlusNormal"/>
        <w:jc w:val="both"/>
      </w:pPr>
    </w:p>
    <w:p w:rsidR="001C21CA" w:rsidRDefault="001C21CA">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1C21CA" w:rsidRDefault="001C21CA">
      <w:pPr>
        <w:pStyle w:val="ConsPlusNormal"/>
        <w:spacing w:before="240"/>
        <w:ind w:firstLine="540"/>
        <w:jc w:val="both"/>
      </w:pPr>
      <w:r>
        <w:t>усиливают акценты на изучение явлений и процессов современной России и мира в целом, современного состояния науки.</w:t>
      </w:r>
    </w:p>
    <w:p w:rsidR="001C21CA" w:rsidRDefault="001C21CA">
      <w:pPr>
        <w:pStyle w:val="ConsPlusNormal"/>
        <w:spacing w:before="24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1C21CA" w:rsidRDefault="001C21CA">
      <w:pPr>
        <w:pStyle w:val="ConsPlusNormal"/>
        <w:spacing w:before="24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1C21CA" w:rsidRDefault="001C21CA">
      <w:pPr>
        <w:pStyle w:val="ConsPlusNormal"/>
        <w:spacing w:before="240"/>
        <w:ind w:firstLine="540"/>
        <w:jc w:val="both"/>
      </w:pPr>
      <w:r>
        <w:t xml:space="preserve">13. Содержание начального общего образования определяется программой начального общего </w:t>
      </w:r>
      <w:r w:rsidRPr="00350D51">
        <w:rPr>
          <w:highlight w:val="yellow"/>
        </w:rPr>
        <w:t>образования, разрабатываемой и утверждаемой Организацией самостоятельно</w:t>
      </w:r>
      <w:r>
        <w:t xml:space="preserve">. Организация разрабатывает программу начального общего образования в соответствии со ФГОС и </w:t>
      </w:r>
      <w:r w:rsidRPr="004A5372">
        <w:rPr>
          <w:highlight w:val="yellow"/>
        </w:rPr>
        <w:t>с учетом соответствующих ПООП</w:t>
      </w:r>
      <w:r>
        <w:t>.</w:t>
      </w:r>
    </w:p>
    <w:p w:rsidR="001C21CA" w:rsidRDefault="001C21CA">
      <w:pPr>
        <w:pStyle w:val="ConsPlusNormal"/>
        <w:spacing w:before="24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1C21CA" w:rsidRDefault="001C21CA">
      <w:pPr>
        <w:pStyle w:val="ConsPlusNormal"/>
        <w:spacing w:before="240"/>
        <w:ind w:firstLine="540"/>
        <w:jc w:val="both"/>
      </w:pPr>
      <w:r>
        <w:t xml:space="preserve">15. Программа начального общего образования реализуется </w:t>
      </w:r>
      <w:r w:rsidRPr="004A5372">
        <w:rPr>
          <w:highlight w:val="yellow"/>
        </w:rPr>
        <w:t>на государственном языке Российской Федерации.</w:t>
      </w:r>
    </w:p>
    <w:p w:rsidR="001C21CA" w:rsidRDefault="001C21CA">
      <w:pPr>
        <w:pStyle w:val="ConsPlusNormal"/>
        <w:spacing w:before="240"/>
        <w:ind w:firstLine="540"/>
        <w:jc w:val="both"/>
      </w:pPr>
      <w:r>
        <w:t xml:space="preserve">В государственных и муниципальных образовательных организациях, расположенных на территории республики Российской Федерации, </w:t>
      </w:r>
      <w:r w:rsidRPr="007D59AC">
        <w:rPr>
          <w:highlight w:val="yellow"/>
        </w:rPr>
        <w:t>может вводиться преподавание</w:t>
      </w:r>
      <w:r>
        <w:t xml:space="preserve">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&lt;4&gt; </w:t>
      </w:r>
      <w:hyperlink r:id="rId20"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 xml:space="preserve">Программа начального общего образования </w:t>
      </w:r>
      <w:r w:rsidRPr="004A5372">
        <w:rPr>
          <w:highlight w:val="yellow"/>
        </w:rPr>
        <w:t>обеспечивает право</w:t>
      </w:r>
      <w:r>
        <w:t xml:space="preserve"> на получение начального общего образования </w:t>
      </w:r>
      <w:r w:rsidRPr="004A5372">
        <w:rPr>
          <w:highlight w:val="yellow"/>
        </w:rPr>
        <w:t>на родном языке из числа языков народов Российской Федерации</w:t>
      </w:r>
      <w:r>
        <w:t xml:space="preserve">,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w:t>
      </w:r>
      <w:r w:rsidRPr="004A5372">
        <w:rPr>
          <w:highlight w:val="yellow"/>
        </w:rPr>
        <w:t>и изучение родного языка из числа языков народов Российской</w:t>
      </w:r>
      <w:r>
        <w:t xml:space="preserve">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&lt;5&gt; </w:t>
      </w:r>
      <w:hyperlink r:id="rId21"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1C21CA" w:rsidRDefault="001C21CA">
      <w:pPr>
        <w:pStyle w:val="ConsPlusNormal"/>
        <w:jc w:val="both"/>
      </w:pPr>
    </w:p>
    <w:p w:rsidR="001C21CA" w:rsidRDefault="001C21CA">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1C21CA" w:rsidRDefault="001C21CA">
      <w:pPr>
        <w:pStyle w:val="ConsPlusNormal"/>
        <w:spacing w:before="240"/>
        <w:ind w:firstLine="540"/>
        <w:jc w:val="both"/>
      </w:pPr>
      <w:r>
        <w:t xml:space="preserve">17. </w:t>
      </w:r>
      <w:r w:rsidRPr="004A5372">
        <w:rPr>
          <w:highlight w:val="yellow"/>
        </w:rPr>
        <w:t>Срок получения начального общего образования составляет не более четырех лет.</w:t>
      </w:r>
    </w:p>
    <w:p w:rsidR="001C21CA" w:rsidRDefault="001C21CA">
      <w:pPr>
        <w:pStyle w:val="ConsPlusNormal"/>
        <w:spacing w:before="240"/>
        <w:ind w:firstLine="540"/>
        <w:jc w:val="both"/>
      </w:pPr>
      <w:r>
        <w:t xml:space="preserve">Для лиц, обучающихся по индивидуальным учебным планам, срок получения начального общего образования </w:t>
      </w:r>
      <w:r w:rsidRPr="004A5372">
        <w:rPr>
          <w:highlight w:val="yellow"/>
        </w:rPr>
        <w:t>может быть сокращен</w:t>
      </w:r>
      <w:r>
        <w:t>.</w:t>
      </w:r>
    </w:p>
    <w:p w:rsidR="001C21CA" w:rsidRDefault="001C21CA">
      <w:pPr>
        <w:pStyle w:val="ConsPlusNormal"/>
        <w:spacing w:before="240"/>
        <w:ind w:firstLine="540"/>
        <w:jc w:val="both"/>
      </w:pPr>
      <w:r>
        <w:t xml:space="preserve">18. Начальное общее образование </w:t>
      </w:r>
      <w:r w:rsidRPr="004A5372">
        <w:rPr>
          <w:highlight w:val="yellow"/>
        </w:rPr>
        <w:t>может быть получено в Организациях и вне Организаций</w:t>
      </w:r>
      <w:r>
        <w:t xml:space="preserve">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w:t>
      </w:r>
      <w:r w:rsidRPr="004A5372">
        <w:rPr>
          <w:highlight w:val="yellow"/>
        </w:rPr>
        <w:t>осуществляется в очной, очно-заочной или заочной форме</w:t>
      </w:r>
      <w:r>
        <w:t xml:space="preserve"> &lt;6&gt;.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&lt;6&gt; </w:t>
      </w:r>
      <w:hyperlink r:id="rId22" w:history="1">
        <w:r>
          <w:rPr>
            <w:color w:val="0000FF"/>
          </w:rPr>
          <w:t>Части 1</w:t>
        </w:r>
      </w:hyperlink>
      <w:r>
        <w:t xml:space="preserve"> и </w:t>
      </w:r>
      <w:hyperlink r:id="rId23"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 xml:space="preserve">19. Реализация программы начального общего образования осуществляется Организацией как самостоятельно, </w:t>
      </w:r>
      <w:r w:rsidRPr="00BC1692">
        <w:rPr>
          <w:highlight w:val="yellow"/>
        </w:rPr>
        <w:t>так и посредством сетевой формы</w:t>
      </w:r>
      <w:r>
        <w:t xml:space="preserve"> &lt;7&gt;.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&lt;7&gt; </w:t>
      </w:r>
      <w:hyperlink r:id="rId24"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t xml:space="preserve">При реализации программы начального общего образования Организация </w:t>
      </w:r>
      <w:r w:rsidRPr="004A5372">
        <w:rPr>
          <w:highlight w:val="yellow"/>
        </w:rPr>
        <w:t>вправе применять</w:t>
      </w:r>
      <w:r>
        <w:t>:</w:t>
      </w:r>
    </w:p>
    <w:p w:rsidR="001C21CA" w:rsidRDefault="001C21CA">
      <w:pPr>
        <w:pStyle w:val="ConsPlusNormal"/>
        <w:spacing w:before="240"/>
        <w:ind w:firstLine="540"/>
        <w:jc w:val="both"/>
      </w:pPr>
      <w:r>
        <w:t>различные образовательные технологии, в том числе электронное обучение, дистанционные образовательные технологии;</w:t>
      </w:r>
    </w:p>
    <w:p w:rsidR="001C21CA" w:rsidRDefault="001C21CA">
      <w:pPr>
        <w:pStyle w:val="ConsPlusNormal"/>
        <w:spacing w:before="24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1C21CA" w:rsidRDefault="001C21CA">
      <w:pPr>
        <w:pStyle w:val="ConsPlusNormal"/>
        <w:spacing w:before="240"/>
        <w:ind w:firstLine="540"/>
        <w:jc w:val="both"/>
      </w:pPr>
      <w:r>
        <w:t xml:space="preserve">20. Организация образовательной деятельности по программе начального общего образования может </w:t>
      </w:r>
      <w:r w:rsidRPr="004A5372">
        <w:rPr>
          <w:highlight w:val="yellow"/>
        </w:rPr>
        <w:t>быть основана на делении обучающихся на группы и</w:t>
      </w:r>
      <w:r>
        <w:t xml:space="preserve"> различное построение учебного процесса </w:t>
      </w:r>
      <w:r w:rsidRPr="004A5372">
        <w:rPr>
          <w:highlight w:val="yellow"/>
        </w:rPr>
        <w:t>в выделенных группах с учетом их успеваемости</w:t>
      </w:r>
      <w:r>
        <w:t xml:space="preserve">, образовательных потребностей и интересов, психического и физического здоровья, пола, общественных и профессиональных целей, в </w:t>
      </w:r>
      <w:r w:rsidRPr="004A5372">
        <w:rPr>
          <w:highlight w:val="yellow"/>
        </w:rPr>
        <w:t>том числе обеспечивающей углубленное изучение отдельных предметных областей, учебных предметов</w:t>
      </w:r>
      <w:r>
        <w:t xml:space="preserve"> (далее - дифференциация обучения).</w:t>
      </w:r>
    </w:p>
    <w:p w:rsidR="001C21CA" w:rsidRDefault="001C21CA">
      <w:pPr>
        <w:pStyle w:val="ConsPlusNormal"/>
        <w:spacing w:before="240"/>
        <w:ind w:firstLine="540"/>
        <w:jc w:val="both"/>
      </w:pPr>
      <w:r>
        <w:t xml:space="preserve">21. В целях удовлетворения образовательных потребностей и интересов обучающихся могут разрабатываться </w:t>
      </w:r>
      <w:r w:rsidRPr="009927AC">
        <w:rPr>
          <w:highlight w:val="yellow"/>
        </w:rPr>
        <w:t>индивидуальные учебные планы</w:t>
      </w:r>
      <w:r>
        <w:t xml:space="preserve">, в том числе </w:t>
      </w:r>
      <w:r w:rsidRPr="009927AC">
        <w:rPr>
          <w:highlight w:val="yellow"/>
        </w:rPr>
        <w:t>для ускоренного обучения</w:t>
      </w:r>
      <w:r>
        <w:t>, в пределах осваиваемой программы начального общего образования в порядке, установленном локальными нормативными актами Организации.</w:t>
      </w:r>
    </w:p>
    <w:p w:rsidR="001C21CA" w:rsidRDefault="001C21CA">
      <w:pPr>
        <w:pStyle w:val="ConsPlusNormal"/>
        <w:spacing w:before="240"/>
        <w:ind w:firstLine="540"/>
        <w:jc w:val="both"/>
      </w:pPr>
      <w:r>
        <w:t xml:space="preserve">22. Независимо от формы получения начального общего образования и формы обучения ФГОС является </w:t>
      </w:r>
      <w:r w:rsidRPr="009927AC">
        <w:rPr>
          <w:highlight w:val="yellow"/>
        </w:rPr>
        <w:t>основой объективной оценки соответствия</w:t>
      </w:r>
      <w: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1C21CA" w:rsidRDefault="001C21CA">
      <w:pPr>
        <w:pStyle w:val="ConsPlusNormal"/>
        <w:spacing w:before="240"/>
        <w:ind w:firstLine="540"/>
        <w:jc w:val="both"/>
      </w:pPr>
      <w:r>
        <w:t xml:space="preserve">23. </w:t>
      </w:r>
      <w:r w:rsidRPr="009927AC">
        <w:rPr>
          <w:highlight w:val="yellow"/>
        </w:rPr>
        <w:t>Результаты освоения</w:t>
      </w:r>
      <w:r>
        <w:t xml:space="preserve">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w:t>
      </w:r>
      <w:r w:rsidRPr="009927AC">
        <w:rPr>
          <w:highlight w:val="yellow"/>
        </w:rPr>
        <w:t>подлежат оцениванию с учетом специфики и особенностей предмета оценивания.</w:t>
      </w:r>
    </w:p>
    <w:p w:rsidR="001C21CA" w:rsidRDefault="001C21CA">
      <w:pPr>
        <w:pStyle w:val="ConsPlusNormal"/>
        <w:jc w:val="both"/>
      </w:pPr>
    </w:p>
    <w:p w:rsidR="009927AC" w:rsidRDefault="009927AC">
      <w:pPr>
        <w:pStyle w:val="ConsPlusNormal"/>
        <w:jc w:val="both"/>
      </w:pPr>
    </w:p>
    <w:p w:rsidR="001C21CA" w:rsidRPr="007360B6" w:rsidRDefault="001C21CA">
      <w:pPr>
        <w:pStyle w:val="ConsPlusTitle"/>
        <w:jc w:val="center"/>
        <w:outlineLvl w:val="1"/>
        <w:rPr>
          <w:highlight w:val="green"/>
        </w:rPr>
      </w:pPr>
      <w:r>
        <w:t xml:space="preserve">II. </w:t>
      </w:r>
      <w:r w:rsidRPr="007360B6">
        <w:rPr>
          <w:highlight w:val="green"/>
        </w:rPr>
        <w:t>Требования к структуре программы начального</w:t>
      </w:r>
    </w:p>
    <w:p w:rsidR="001C21CA" w:rsidRDefault="001C21CA">
      <w:pPr>
        <w:pStyle w:val="ConsPlusTitle"/>
        <w:jc w:val="center"/>
      </w:pPr>
      <w:r w:rsidRPr="007360B6">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24. Структура программы начального общего образования </w:t>
      </w:r>
      <w:r w:rsidRPr="007360B6">
        <w:rPr>
          <w:highlight w:val="yellow"/>
        </w:rPr>
        <w:t>включает обязательную часть и часть, формируемую участниками образовательных отношений за счет</w:t>
      </w:r>
      <w:r>
        <w:t xml:space="preserve">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1C21CA" w:rsidRDefault="001C21CA">
      <w:pPr>
        <w:pStyle w:val="ConsPlusNormal"/>
        <w:spacing w:before="240"/>
        <w:ind w:firstLine="540"/>
        <w:jc w:val="both"/>
      </w:pPr>
      <w:r>
        <w:t xml:space="preserve">25. </w:t>
      </w:r>
      <w:r w:rsidRPr="007360B6">
        <w:rPr>
          <w:highlight w:val="yellow"/>
        </w:rPr>
        <w:t>Объем обязательной части программы начального общего образования составляет 80</w:t>
      </w:r>
      <w:r>
        <w:t xml:space="preserve">%, а объем части, формируемой участниками образовательных отношений из перечня, предлагаемого </w:t>
      </w:r>
      <w:r w:rsidRPr="007360B6">
        <w:rPr>
          <w:highlight w:val="yellow"/>
        </w:rPr>
        <w:t>Организацией, - 20% от</w:t>
      </w:r>
      <w:r>
        <w:t xml:space="preserve">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w:t>
      </w:r>
      <w:r w:rsidRPr="007360B6">
        <w:rPr>
          <w:highlight w:val="yellow"/>
        </w:rPr>
        <w:t>5-дневной (или 6-дневной) учебной неделе,</w:t>
      </w:r>
      <w:r>
        <w:t xml:space="preserve"> предусмотренными Санитарными правилами и нормами </w:t>
      </w:r>
      <w:hyperlink r:id="rId25"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6"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&lt;8&gt; Зарегистрированы Министерством юстиции Российской Федерации 29 января 2021 г., регистрационный N 62296.</w:t>
      </w:r>
    </w:p>
    <w:p w:rsidR="001C21CA" w:rsidRDefault="001C21CA">
      <w:pPr>
        <w:pStyle w:val="ConsPlusNormal"/>
        <w:spacing w:before="240"/>
        <w:ind w:firstLine="540"/>
        <w:jc w:val="both"/>
      </w:pPr>
      <w:r>
        <w:t>&lt;9&gt; Зарегистрированы Министерством юстиции Российской Федерации 18 декабря 2020 г., регистрационный N 61573.</w:t>
      </w:r>
    </w:p>
    <w:p w:rsidR="001C21CA" w:rsidRDefault="001C21CA">
      <w:pPr>
        <w:pStyle w:val="ConsPlusNormal"/>
        <w:jc w:val="both"/>
      </w:pPr>
    </w:p>
    <w:p w:rsidR="001C21CA" w:rsidRDefault="001C21CA">
      <w:pPr>
        <w:pStyle w:val="ConsPlusNormal"/>
        <w:ind w:firstLine="540"/>
        <w:jc w:val="both"/>
      </w:pPr>
      <w:r>
        <w:t xml:space="preserve">26. Программы начального общего образования реализуются Организацией через организацию </w:t>
      </w:r>
      <w:r w:rsidRPr="007360B6">
        <w:rPr>
          <w:highlight w:val="yellow"/>
        </w:rPr>
        <w:t>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7360B6">
        <w:rPr>
          <w:highlight w:val="yellow"/>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C21CA" w:rsidRDefault="001C21CA">
      <w:pPr>
        <w:pStyle w:val="ConsPlusNormal"/>
        <w:spacing w:before="240"/>
        <w:ind w:firstLine="540"/>
        <w:jc w:val="both"/>
      </w:pPr>
      <w:r w:rsidRPr="007360B6">
        <w:rPr>
          <w:highlight w:val="yellow"/>
        </w:rPr>
        <w:t>Внеурочная деятельность</w:t>
      </w:r>
      <w:r>
        <w:t xml:space="preserve">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1C21CA" w:rsidRDefault="001C21CA">
      <w:pPr>
        <w:pStyle w:val="ConsPlusNormal"/>
        <w:spacing w:before="240"/>
        <w:ind w:firstLine="540"/>
        <w:jc w:val="both"/>
      </w:pPr>
      <w:r>
        <w:t xml:space="preserve">27. </w:t>
      </w:r>
      <w:r w:rsidRPr="007360B6">
        <w:rPr>
          <w:highlight w:val="yellow"/>
        </w:rPr>
        <w:t>Формы организации образовательной деятельности</w:t>
      </w:r>
      <w:r>
        <w:t>,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1C21CA" w:rsidRDefault="001C21CA">
      <w:pPr>
        <w:pStyle w:val="ConsPlusNormal"/>
        <w:spacing w:before="24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1C21CA" w:rsidRPr="00577D4C" w:rsidRDefault="001C21CA">
      <w:pPr>
        <w:pStyle w:val="ConsPlusNormal"/>
        <w:spacing w:before="240"/>
        <w:ind w:firstLine="540"/>
        <w:jc w:val="both"/>
        <w:rPr>
          <w:highlight w:val="cyan"/>
        </w:rPr>
      </w:pPr>
      <w:r>
        <w:t xml:space="preserve">29. </w:t>
      </w:r>
      <w:r w:rsidRPr="00577D4C">
        <w:rPr>
          <w:highlight w:val="cyan"/>
        </w:rPr>
        <w:t>Программа начального общего образования включает три раздела:</w:t>
      </w:r>
    </w:p>
    <w:p w:rsidR="001C21CA" w:rsidRPr="00577D4C" w:rsidRDefault="001C21CA">
      <w:pPr>
        <w:pStyle w:val="ConsPlusNormal"/>
        <w:spacing w:before="240"/>
        <w:ind w:firstLine="540"/>
        <w:jc w:val="both"/>
        <w:rPr>
          <w:highlight w:val="cyan"/>
        </w:rPr>
      </w:pPr>
      <w:r w:rsidRPr="00577D4C">
        <w:rPr>
          <w:highlight w:val="cyan"/>
        </w:rPr>
        <w:t>целевой;</w:t>
      </w:r>
    </w:p>
    <w:p w:rsidR="001C21CA" w:rsidRPr="00577D4C" w:rsidRDefault="001C21CA">
      <w:pPr>
        <w:pStyle w:val="ConsPlusNormal"/>
        <w:spacing w:before="240"/>
        <w:ind w:firstLine="540"/>
        <w:jc w:val="both"/>
        <w:rPr>
          <w:highlight w:val="cyan"/>
        </w:rPr>
      </w:pPr>
      <w:r w:rsidRPr="00577D4C">
        <w:rPr>
          <w:highlight w:val="cyan"/>
        </w:rPr>
        <w:t>содержательный;</w:t>
      </w:r>
    </w:p>
    <w:p w:rsidR="001C21CA" w:rsidRDefault="001C21CA">
      <w:pPr>
        <w:pStyle w:val="ConsPlusNormal"/>
        <w:spacing w:before="240"/>
        <w:ind w:firstLine="540"/>
        <w:jc w:val="both"/>
      </w:pPr>
      <w:r w:rsidRPr="00577D4C">
        <w:rPr>
          <w:highlight w:val="cyan"/>
        </w:rPr>
        <w:t>организационный.</w:t>
      </w:r>
    </w:p>
    <w:p w:rsidR="001C21CA" w:rsidRDefault="001C21CA">
      <w:pPr>
        <w:pStyle w:val="ConsPlusNormal"/>
        <w:spacing w:before="240"/>
        <w:ind w:firstLine="540"/>
        <w:jc w:val="both"/>
      </w:pPr>
      <w:r>
        <w:t xml:space="preserve">30. </w:t>
      </w:r>
      <w:r w:rsidRPr="007360B6">
        <w:rPr>
          <w:highlight w:val="magenta"/>
        </w:rPr>
        <w:t>Целевой раздел</w:t>
      </w:r>
      <w:r>
        <w:t xml:space="preserve">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1C21CA" w:rsidRDefault="001C21CA">
      <w:pPr>
        <w:pStyle w:val="ConsPlusNormal"/>
        <w:spacing w:before="240"/>
        <w:ind w:firstLine="540"/>
        <w:jc w:val="both"/>
      </w:pPr>
      <w:r>
        <w:t>Целевой раздел должен включать:</w:t>
      </w:r>
    </w:p>
    <w:p w:rsidR="001C21CA" w:rsidRPr="00577D4C" w:rsidRDefault="001C21CA">
      <w:pPr>
        <w:pStyle w:val="ConsPlusNormal"/>
        <w:spacing w:before="240"/>
        <w:ind w:firstLine="540"/>
        <w:jc w:val="both"/>
        <w:rPr>
          <w:highlight w:val="cyan"/>
        </w:rPr>
      </w:pPr>
      <w:r w:rsidRPr="00577D4C">
        <w:rPr>
          <w:highlight w:val="cyan"/>
        </w:rPr>
        <w:t>пояснительную записку;</w:t>
      </w:r>
    </w:p>
    <w:p w:rsidR="001C21CA" w:rsidRDefault="001C21CA">
      <w:pPr>
        <w:pStyle w:val="ConsPlusNormal"/>
        <w:spacing w:before="240"/>
        <w:ind w:firstLine="540"/>
        <w:jc w:val="both"/>
      </w:pPr>
      <w:r w:rsidRPr="00577D4C">
        <w:rPr>
          <w:highlight w:val="cyan"/>
        </w:rPr>
        <w:t>планируемые результаты</w:t>
      </w:r>
      <w:r>
        <w:t xml:space="preserve"> освоения обучающимися программы начального общего образования;</w:t>
      </w:r>
    </w:p>
    <w:p w:rsidR="001C21CA" w:rsidRDefault="001C21CA">
      <w:pPr>
        <w:pStyle w:val="ConsPlusNormal"/>
        <w:spacing w:before="240"/>
        <w:ind w:firstLine="540"/>
        <w:jc w:val="both"/>
      </w:pPr>
      <w:r w:rsidRPr="00577D4C">
        <w:rPr>
          <w:highlight w:val="cyan"/>
        </w:rPr>
        <w:t>систему оценки</w:t>
      </w:r>
      <w:r>
        <w:t xml:space="preserve"> достижения планируемых результатов освоения программы начального общего образования.</w:t>
      </w:r>
    </w:p>
    <w:p w:rsidR="001C21CA" w:rsidRDefault="001C21CA">
      <w:pPr>
        <w:pStyle w:val="ConsPlusNormal"/>
        <w:spacing w:before="240"/>
        <w:ind w:firstLine="540"/>
        <w:jc w:val="both"/>
      </w:pPr>
      <w:r>
        <w:t>30.1</w:t>
      </w:r>
      <w:r w:rsidRPr="007360B6">
        <w:rPr>
          <w:highlight w:val="yellow"/>
        </w:rPr>
        <w:t>. Пояснительная записка должна</w:t>
      </w:r>
      <w:r>
        <w:t xml:space="preserve"> раскрывать:</w:t>
      </w:r>
    </w:p>
    <w:p w:rsidR="001C21CA" w:rsidRDefault="001C21CA">
      <w:pPr>
        <w:pStyle w:val="ConsPlusNormal"/>
        <w:spacing w:before="24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1C21CA" w:rsidRDefault="001C21CA">
      <w:pPr>
        <w:pStyle w:val="ConsPlusNormal"/>
        <w:spacing w:before="24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1C21CA" w:rsidRDefault="001C21CA">
      <w:pPr>
        <w:pStyle w:val="ConsPlusNormal"/>
        <w:spacing w:before="240"/>
        <w:ind w:firstLine="540"/>
        <w:jc w:val="both"/>
      </w:pPr>
      <w:r>
        <w:t>общую характеристику программы начального общего образования.</w:t>
      </w:r>
    </w:p>
    <w:p w:rsidR="001C21CA" w:rsidRDefault="001C21CA">
      <w:pPr>
        <w:pStyle w:val="ConsPlusNormal"/>
        <w:spacing w:before="240"/>
        <w:ind w:firstLine="540"/>
        <w:jc w:val="both"/>
      </w:pPr>
      <w:r>
        <w:t xml:space="preserve">30.2. </w:t>
      </w:r>
      <w:r w:rsidRPr="007360B6">
        <w:rPr>
          <w:highlight w:val="yellow"/>
        </w:rPr>
        <w:t>Планируемые результаты освоения обучающимися программы начального общего образования должны:</w:t>
      </w:r>
    </w:p>
    <w:p w:rsidR="001C21CA" w:rsidRDefault="001C21CA">
      <w:pPr>
        <w:pStyle w:val="ConsPlusNormal"/>
        <w:spacing w:before="24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1C21CA" w:rsidRDefault="001C21CA">
      <w:pPr>
        <w:pStyle w:val="ConsPlusNormal"/>
        <w:spacing w:before="240"/>
        <w:ind w:firstLine="540"/>
        <w:jc w:val="both"/>
      </w:pPr>
      <w:r>
        <w:t>2) являться содержательной и критериальной основой для разработки:</w:t>
      </w:r>
    </w:p>
    <w:p w:rsidR="001C21CA" w:rsidRDefault="001C21CA">
      <w:pPr>
        <w:pStyle w:val="ConsPlusNormal"/>
        <w:spacing w:before="240"/>
        <w:ind w:firstLine="540"/>
        <w:jc w:val="both"/>
      </w:pPr>
      <w:r w:rsidRPr="007360B6">
        <w:rPr>
          <w:highlight w:val="yellow"/>
        </w:rPr>
        <w:t>рабочих программ учебных предметов, учебных курсов</w:t>
      </w:r>
      <w:r>
        <w:t xml:space="preserve"> (в том числе внеурочной деятельности), </w:t>
      </w:r>
      <w:r w:rsidRPr="007360B6">
        <w:rPr>
          <w:highlight w:val="yellow"/>
        </w:rPr>
        <w:t>учебных модулей,</w:t>
      </w:r>
      <w:r>
        <w:t xml:space="preserve">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1C21CA" w:rsidRDefault="001C21CA">
      <w:pPr>
        <w:pStyle w:val="ConsPlusNormal"/>
        <w:spacing w:before="240"/>
        <w:ind w:firstLine="540"/>
        <w:jc w:val="both"/>
      </w:pPr>
      <w:r w:rsidRPr="007360B6">
        <w:rPr>
          <w:highlight w:val="yellow"/>
        </w:rPr>
        <w:t>рабочей программы воспитания</w:t>
      </w:r>
      <w:r>
        <w:t xml:space="preserve">, являющейся методическим документом, определяющим </w:t>
      </w:r>
      <w:r w:rsidRPr="007360B6">
        <w:rPr>
          <w:highlight w:val="yellow"/>
        </w:rPr>
        <w:t>комплекс основных характеристик</w:t>
      </w:r>
      <w:r>
        <w:t xml:space="preserve"> воспитательной работы, осуществляемой в Организации;</w:t>
      </w:r>
    </w:p>
    <w:p w:rsidR="001C21CA" w:rsidRDefault="001C21CA">
      <w:pPr>
        <w:pStyle w:val="ConsPlusNormal"/>
        <w:spacing w:before="240"/>
        <w:ind w:firstLine="540"/>
        <w:jc w:val="both"/>
      </w:pPr>
      <w:r w:rsidRPr="007360B6">
        <w:rPr>
          <w:highlight w:val="yellow"/>
        </w:rPr>
        <w:t>программы формирования универсальных учебных действий обучающихся</w:t>
      </w:r>
      <w:r>
        <w:t xml:space="preserve">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1C21CA" w:rsidRDefault="001C21CA">
      <w:pPr>
        <w:pStyle w:val="ConsPlusNormal"/>
        <w:spacing w:before="240"/>
        <w:ind w:firstLine="540"/>
        <w:jc w:val="both"/>
      </w:pPr>
      <w:r w:rsidRPr="007360B6">
        <w:rPr>
          <w:highlight w:val="yellow"/>
        </w:rPr>
        <w:t>системы оценки качества</w:t>
      </w:r>
      <w:r>
        <w:t xml:space="preserve"> освоения обучающимися программы начального общего образования;</w:t>
      </w:r>
    </w:p>
    <w:p w:rsidR="001C21CA" w:rsidRDefault="001C21CA">
      <w:pPr>
        <w:pStyle w:val="ConsPlusNormal"/>
        <w:spacing w:before="240"/>
        <w:ind w:firstLine="540"/>
        <w:jc w:val="both"/>
      </w:pPr>
      <w:r w:rsidRPr="007360B6">
        <w:rPr>
          <w:highlight w:val="yellow"/>
        </w:rPr>
        <w:t>в целях выбора средств обучения и воспитания, а также учебно-методической литературы.</w:t>
      </w:r>
    </w:p>
    <w:p w:rsidR="001C21CA" w:rsidRDefault="001C21CA">
      <w:pPr>
        <w:pStyle w:val="ConsPlusNormal"/>
        <w:spacing w:before="24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1C21CA" w:rsidRDefault="001C21CA">
      <w:pPr>
        <w:pStyle w:val="ConsPlusNormal"/>
        <w:spacing w:before="240"/>
        <w:ind w:firstLine="540"/>
        <w:jc w:val="both"/>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w:t>
      </w:r>
      <w:r w:rsidRPr="007360B6">
        <w:rPr>
          <w:highlight w:val="yellow"/>
        </w:rPr>
        <w:t>достижения в образовательной деятельности, так и с позиций оценки этих результатов</w:t>
      </w:r>
      <w:r>
        <w:t>.</w:t>
      </w:r>
    </w:p>
    <w:p w:rsidR="001C21CA" w:rsidRDefault="001C21CA">
      <w:pPr>
        <w:pStyle w:val="ConsPlusNormal"/>
        <w:spacing w:before="240"/>
        <w:ind w:firstLine="540"/>
        <w:jc w:val="both"/>
      </w:pPr>
      <w:r>
        <w:t>30.3</w:t>
      </w:r>
      <w:r w:rsidRPr="007360B6">
        <w:rPr>
          <w:highlight w:val="yellow"/>
        </w:rPr>
        <w:t>. Система оценки</w:t>
      </w:r>
      <w:r>
        <w:t xml:space="preserve"> достижения планируемых результатов освоения программы начального общего образования должна:</w:t>
      </w:r>
    </w:p>
    <w:p w:rsidR="001C21CA" w:rsidRDefault="001C21CA">
      <w:pPr>
        <w:pStyle w:val="ConsPlusNormal"/>
        <w:spacing w:before="240"/>
        <w:ind w:firstLine="540"/>
        <w:jc w:val="both"/>
      </w:pPr>
      <w:r>
        <w:t>отражать содержание и критерии оценки, формы представления результатов оценочной деятельности;</w:t>
      </w:r>
    </w:p>
    <w:p w:rsidR="001C21CA" w:rsidRDefault="001C21CA">
      <w:pPr>
        <w:pStyle w:val="ConsPlusNormal"/>
        <w:spacing w:before="24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1C21CA" w:rsidRDefault="001C21CA">
      <w:pPr>
        <w:pStyle w:val="ConsPlusNormal"/>
        <w:spacing w:before="24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1C21CA" w:rsidRDefault="001C21CA">
      <w:pPr>
        <w:pStyle w:val="ConsPlusNormal"/>
        <w:spacing w:before="240"/>
        <w:ind w:firstLine="540"/>
        <w:jc w:val="both"/>
      </w:pPr>
      <w:r>
        <w:t>предусматривать оценку динамики учебных достижений обучающихся;</w:t>
      </w:r>
    </w:p>
    <w:p w:rsidR="001C21CA" w:rsidRDefault="001C21CA">
      <w:pPr>
        <w:pStyle w:val="ConsPlusNormal"/>
        <w:spacing w:before="24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1C21CA" w:rsidRDefault="001C21CA">
      <w:pPr>
        <w:pStyle w:val="ConsPlusNormal"/>
        <w:spacing w:before="240"/>
        <w:ind w:firstLine="540"/>
        <w:jc w:val="both"/>
      </w:pPr>
      <w:r>
        <w:t xml:space="preserve">31. </w:t>
      </w:r>
      <w:r w:rsidRPr="007360B6">
        <w:rPr>
          <w:highlight w:val="magenta"/>
        </w:rPr>
        <w:t>Содержательный раздел</w:t>
      </w:r>
      <w:r>
        <w:t xml:space="preserve"> программы начального общего образования включает следующие </w:t>
      </w:r>
      <w:r w:rsidRPr="00763B76">
        <w:rPr>
          <w:highlight w:val="yellow"/>
        </w:rPr>
        <w:t>программы,</w:t>
      </w:r>
      <w:r>
        <w:t xml:space="preserve"> ориентированные на достижение предметных, метапредметных и личностных результатов:</w:t>
      </w:r>
    </w:p>
    <w:p w:rsidR="001C21CA" w:rsidRDefault="001C21CA">
      <w:pPr>
        <w:pStyle w:val="ConsPlusNormal"/>
        <w:spacing w:before="240"/>
        <w:ind w:firstLine="540"/>
        <w:jc w:val="both"/>
      </w:pPr>
      <w:r w:rsidRPr="00577D4C">
        <w:rPr>
          <w:highlight w:val="cyan"/>
        </w:rPr>
        <w:t>рабочие программы</w:t>
      </w:r>
      <w:r>
        <w:t xml:space="preserve"> учебных предметов, учебных курсов (в том числе внеурочной деятельности), учебных модулей;</w:t>
      </w:r>
    </w:p>
    <w:p w:rsidR="001C21CA" w:rsidRDefault="001C21CA">
      <w:pPr>
        <w:pStyle w:val="ConsPlusNormal"/>
        <w:spacing w:before="240"/>
        <w:ind w:firstLine="540"/>
        <w:jc w:val="both"/>
      </w:pPr>
      <w:r w:rsidRPr="00577D4C">
        <w:rPr>
          <w:highlight w:val="cyan"/>
        </w:rPr>
        <w:t>программу формирования универсальных учебных действий</w:t>
      </w:r>
      <w:r>
        <w:t xml:space="preserve"> у обучающихся;</w:t>
      </w:r>
    </w:p>
    <w:p w:rsidR="001C21CA" w:rsidRDefault="001C21CA">
      <w:pPr>
        <w:pStyle w:val="ConsPlusNormal"/>
        <w:spacing w:before="240"/>
        <w:ind w:firstLine="540"/>
        <w:jc w:val="both"/>
      </w:pPr>
      <w:r w:rsidRPr="00577D4C">
        <w:rPr>
          <w:highlight w:val="cyan"/>
        </w:rPr>
        <w:t>рабочую программу воспитания.</w:t>
      </w:r>
    </w:p>
    <w:p w:rsidR="001C21CA" w:rsidRDefault="001C21CA">
      <w:pPr>
        <w:pStyle w:val="ConsPlusNormal"/>
        <w:spacing w:before="240"/>
        <w:ind w:firstLine="540"/>
        <w:jc w:val="both"/>
      </w:pPr>
      <w:r>
        <w:t xml:space="preserve">31.1. </w:t>
      </w:r>
      <w:r w:rsidRPr="00763B76">
        <w:rPr>
          <w:highlight w:val="yellow"/>
        </w:rPr>
        <w:t>Рабочие программы учебных предметов, учебных курсов</w:t>
      </w:r>
      <w:r>
        <w:t xml:space="preserve">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1C21CA" w:rsidRDefault="001C21CA">
      <w:pPr>
        <w:pStyle w:val="ConsPlusNormal"/>
        <w:spacing w:before="240"/>
        <w:ind w:firstLine="540"/>
        <w:jc w:val="both"/>
      </w:pPr>
      <w:r>
        <w:t xml:space="preserve">Рабочие программы учебных предметов, учебных курсов (в том числе внеурочной деятельности), учебных модулей </w:t>
      </w:r>
      <w:r w:rsidRPr="00763B76">
        <w:rPr>
          <w:highlight w:val="yellow"/>
        </w:rPr>
        <w:t>должны включать</w:t>
      </w:r>
      <w:r>
        <w:t>:</w:t>
      </w:r>
    </w:p>
    <w:p w:rsidR="001C21CA" w:rsidRDefault="001C21CA">
      <w:pPr>
        <w:pStyle w:val="ConsPlusNormal"/>
        <w:spacing w:before="240"/>
        <w:ind w:firstLine="540"/>
        <w:jc w:val="both"/>
      </w:pPr>
      <w:r>
        <w:t>содержание учебного предмета, учебного курса (в том числе внеурочной деятельности), учебного модуля;</w:t>
      </w:r>
    </w:p>
    <w:p w:rsidR="001C21CA" w:rsidRDefault="001C21CA">
      <w:pPr>
        <w:pStyle w:val="ConsPlusNormal"/>
        <w:spacing w:before="24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1C21CA" w:rsidRDefault="001C21CA">
      <w:pPr>
        <w:pStyle w:val="ConsPlusNormal"/>
        <w:spacing w:before="240"/>
        <w:ind w:firstLine="540"/>
        <w:jc w:val="both"/>
      </w:pPr>
      <w:r w:rsidRPr="00763B76">
        <w:rPr>
          <w:highlight w:val="yellow"/>
        </w:rPr>
        <w:t>тематическое планирование с указанием количества академических</w:t>
      </w:r>
      <w:r>
        <w:t xml:space="preserve"> часов, отводимых на освоение каждой темы учебного предмета, учебного курса (в том числе внеурочной деятельности), учебного модуля и </w:t>
      </w:r>
      <w:r w:rsidRPr="00763B76">
        <w:rPr>
          <w:highlight w:val="yellow"/>
        </w:rPr>
        <w:t>возможность использования по этой теме электронных (цифровых) образовательных ресурсов</w:t>
      </w:r>
      <w:r>
        <w:t>,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C21CA" w:rsidRDefault="001C21CA">
      <w:pPr>
        <w:pStyle w:val="ConsPlusNormal"/>
        <w:spacing w:before="240"/>
        <w:ind w:firstLine="540"/>
        <w:jc w:val="both"/>
      </w:pPr>
      <w:r>
        <w:t xml:space="preserve">Рабочие программы </w:t>
      </w:r>
      <w:r w:rsidRPr="00763B76">
        <w:rPr>
          <w:highlight w:val="yellow"/>
        </w:rPr>
        <w:t>учебных курсов внеурочной деятельности</w:t>
      </w:r>
      <w:r>
        <w:t xml:space="preserve"> также должны содержать </w:t>
      </w:r>
      <w:r w:rsidRPr="00763B76">
        <w:rPr>
          <w:highlight w:val="yellow"/>
        </w:rPr>
        <w:t>указание на форму проведения занятий.</w:t>
      </w:r>
    </w:p>
    <w:p w:rsidR="001C21CA" w:rsidRDefault="001C21CA">
      <w:pPr>
        <w:pStyle w:val="ConsPlusNormal"/>
        <w:spacing w:before="24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1C21CA" w:rsidRDefault="001C21CA">
      <w:pPr>
        <w:pStyle w:val="ConsPlusNormal"/>
        <w:spacing w:before="240"/>
        <w:ind w:firstLine="540"/>
        <w:jc w:val="both"/>
      </w:pPr>
      <w:r>
        <w:t xml:space="preserve">31.2. </w:t>
      </w:r>
      <w:r w:rsidRPr="00763B76">
        <w:rPr>
          <w:highlight w:val="yellow"/>
        </w:rPr>
        <w:t>Программа формирования универсальных учебных действий у обучающихся должна содержать:</w:t>
      </w:r>
    </w:p>
    <w:p w:rsidR="001C21CA" w:rsidRDefault="001C21CA">
      <w:pPr>
        <w:pStyle w:val="ConsPlusNormal"/>
        <w:spacing w:before="240"/>
        <w:ind w:firstLine="540"/>
        <w:jc w:val="both"/>
      </w:pPr>
      <w:r>
        <w:t>описание взаимосвязи универсальных учебных действий с содержанием учебных предметов;</w:t>
      </w:r>
    </w:p>
    <w:p w:rsidR="001C21CA" w:rsidRDefault="001C21CA">
      <w:pPr>
        <w:pStyle w:val="ConsPlusNormal"/>
        <w:spacing w:before="240"/>
        <w:ind w:firstLine="540"/>
        <w:jc w:val="both"/>
      </w:pPr>
      <w:r>
        <w:t>характеристики регулятивных, познавательных, коммуникативных универсальных учебных действий обучающихся.</w:t>
      </w:r>
    </w:p>
    <w:p w:rsidR="001C21CA" w:rsidRDefault="001C21CA">
      <w:pPr>
        <w:pStyle w:val="ConsPlusNormal"/>
        <w:spacing w:before="24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1C21CA" w:rsidRDefault="001C21CA">
      <w:pPr>
        <w:pStyle w:val="ConsPlusNormal"/>
        <w:spacing w:before="240"/>
        <w:ind w:firstLine="540"/>
        <w:jc w:val="both"/>
      </w:pPr>
      <w:r>
        <w:t xml:space="preserve">31.3. </w:t>
      </w:r>
      <w:r w:rsidRPr="00763B76">
        <w:rPr>
          <w:highlight w:val="yellow"/>
        </w:rPr>
        <w:t>Рабочая программа воспитания</w:t>
      </w:r>
      <w:r>
        <w:t xml:space="preserve">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1C21CA" w:rsidRDefault="001C21CA">
      <w:pPr>
        <w:pStyle w:val="ConsPlusNormal"/>
        <w:spacing w:before="240"/>
        <w:ind w:firstLine="540"/>
        <w:jc w:val="both"/>
      </w:pPr>
      <w:r w:rsidRPr="00763B76">
        <w:rPr>
          <w:highlight w:val="yellow"/>
        </w:rPr>
        <w:t>Рабочая программа воспитания может иметь модульную структуру</w:t>
      </w:r>
      <w:r>
        <w:t xml:space="preserve"> и включать:</w:t>
      </w:r>
    </w:p>
    <w:p w:rsidR="001C21CA" w:rsidRDefault="001C21CA">
      <w:pPr>
        <w:pStyle w:val="ConsPlusNormal"/>
        <w:spacing w:before="240"/>
        <w:ind w:firstLine="540"/>
        <w:jc w:val="both"/>
      </w:pPr>
      <w:r>
        <w:t>анализ воспитательного процесса в Организации;</w:t>
      </w:r>
    </w:p>
    <w:p w:rsidR="001C21CA" w:rsidRDefault="001C21CA">
      <w:pPr>
        <w:pStyle w:val="ConsPlusNormal"/>
        <w:spacing w:before="240"/>
        <w:ind w:firstLine="540"/>
        <w:jc w:val="both"/>
      </w:pPr>
      <w:r>
        <w:t>цель и задачи воспитания обучающихся;</w:t>
      </w:r>
    </w:p>
    <w:p w:rsidR="001C21CA" w:rsidRDefault="001C21CA">
      <w:pPr>
        <w:pStyle w:val="ConsPlusNormal"/>
        <w:spacing w:before="24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1C21CA" w:rsidRDefault="001C21CA">
      <w:pPr>
        <w:pStyle w:val="ConsPlusNormal"/>
        <w:spacing w:before="240"/>
        <w:ind w:firstLine="540"/>
        <w:jc w:val="both"/>
      </w:pPr>
      <w:r w:rsidRPr="00763B76">
        <w:rPr>
          <w:highlight w:val="yellow"/>
        </w:rPr>
        <w:t>систему поощрения</w:t>
      </w:r>
      <w:r>
        <w:t xml:space="preserve"> социальной успешности и проявлений активной жизненной позиции обучающихся.</w:t>
      </w:r>
    </w:p>
    <w:p w:rsidR="001C21CA" w:rsidRDefault="001C21CA">
      <w:pPr>
        <w:pStyle w:val="ConsPlusNormal"/>
        <w:spacing w:before="24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1C21CA" w:rsidRDefault="001C21CA">
      <w:pPr>
        <w:pStyle w:val="ConsPlusNormal"/>
        <w:spacing w:before="240"/>
        <w:ind w:firstLine="540"/>
        <w:jc w:val="both"/>
      </w:pPr>
      <w:r>
        <w:t xml:space="preserve">Рабочая программа </w:t>
      </w:r>
      <w:r w:rsidRPr="00763B76">
        <w:rPr>
          <w:highlight w:val="yellow"/>
        </w:rPr>
        <w:t>воспитания должна предусматривать</w:t>
      </w:r>
      <w:r>
        <w:t xml:space="preserve">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C21CA" w:rsidRDefault="001C21CA">
      <w:pPr>
        <w:pStyle w:val="ConsPlusNormal"/>
        <w:spacing w:before="240"/>
        <w:ind w:firstLine="540"/>
        <w:jc w:val="both"/>
      </w:pPr>
      <w:r>
        <w:t xml:space="preserve">32. </w:t>
      </w:r>
      <w:r w:rsidRPr="00763B76">
        <w:rPr>
          <w:highlight w:val="magenta"/>
        </w:rPr>
        <w:t>Организационный раздел</w:t>
      </w:r>
      <w:r>
        <w:t xml:space="preserve">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1C21CA" w:rsidRPr="00577D4C" w:rsidRDefault="001C21CA">
      <w:pPr>
        <w:pStyle w:val="ConsPlusNormal"/>
        <w:spacing w:before="240"/>
        <w:ind w:firstLine="540"/>
        <w:jc w:val="both"/>
        <w:rPr>
          <w:highlight w:val="cyan"/>
        </w:rPr>
      </w:pPr>
      <w:r w:rsidRPr="00577D4C">
        <w:rPr>
          <w:highlight w:val="cyan"/>
        </w:rPr>
        <w:t>учебный план;</w:t>
      </w:r>
    </w:p>
    <w:p w:rsidR="001C21CA" w:rsidRPr="00577D4C" w:rsidRDefault="001C21CA">
      <w:pPr>
        <w:pStyle w:val="ConsPlusNormal"/>
        <w:spacing w:before="240"/>
        <w:ind w:firstLine="540"/>
        <w:jc w:val="both"/>
        <w:rPr>
          <w:highlight w:val="cyan"/>
        </w:rPr>
      </w:pPr>
      <w:r w:rsidRPr="00577D4C">
        <w:rPr>
          <w:highlight w:val="cyan"/>
        </w:rPr>
        <w:t>план внеурочной деятельности;</w:t>
      </w:r>
    </w:p>
    <w:p w:rsidR="001C21CA" w:rsidRPr="00577D4C" w:rsidRDefault="001C21CA">
      <w:pPr>
        <w:pStyle w:val="ConsPlusNormal"/>
        <w:spacing w:before="240"/>
        <w:ind w:firstLine="540"/>
        <w:jc w:val="both"/>
        <w:rPr>
          <w:highlight w:val="cyan"/>
        </w:rPr>
      </w:pPr>
      <w:r w:rsidRPr="00577D4C">
        <w:rPr>
          <w:highlight w:val="cyan"/>
        </w:rPr>
        <w:t>календарный учебный график;</w:t>
      </w:r>
    </w:p>
    <w:p w:rsidR="001C21CA" w:rsidRDefault="001C21CA">
      <w:pPr>
        <w:pStyle w:val="ConsPlusNormal"/>
        <w:spacing w:before="240"/>
        <w:ind w:firstLine="540"/>
        <w:jc w:val="both"/>
      </w:pPr>
      <w:r w:rsidRPr="00577D4C">
        <w:rPr>
          <w:highlight w:val="cyan"/>
        </w:rPr>
        <w:t>календарный план воспитательной работы,</w:t>
      </w:r>
      <w:r>
        <w:t xml:space="preserve">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1C21CA" w:rsidRDefault="001C21CA">
      <w:pPr>
        <w:pStyle w:val="ConsPlusNormal"/>
        <w:spacing w:before="240"/>
        <w:ind w:firstLine="540"/>
        <w:jc w:val="both"/>
      </w:pPr>
      <w:r w:rsidRPr="00763B76">
        <w:rPr>
          <w:highlight w:val="yellow"/>
        </w:rPr>
        <w:t>характеристику условий реализации программы</w:t>
      </w:r>
      <w:r>
        <w:t xml:space="preserve"> начального общего образования в соответствии с требованиями ФГОС.</w:t>
      </w:r>
    </w:p>
    <w:p w:rsidR="001C21CA" w:rsidRDefault="001C21CA">
      <w:pPr>
        <w:pStyle w:val="ConsPlusNormal"/>
        <w:spacing w:before="240"/>
        <w:ind w:firstLine="540"/>
        <w:jc w:val="both"/>
      </w:pPr>
      <w:r>
        <w:t xml:space="preserve">32.1. </w:t>
      </w:r>
      <w:r w:rsidRPr="00763B76">
        <w:rPr>
          <w:highlight w:val="yellow"/>
        </w:rPr>
        <w:t>Учебный план</w:t>
      </w:r>
      <w:r>
        <w:t xml:space="preserve">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1C21CA" w:rsidRDefault="001C21CA">
      <w:pPr>
        <w:pStyle w:val="ConsPlusNormal"/>
        <w:spacing w:before="24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1C21CA" w:rsidRDefault="001C21CA">
      <w:pPr>
        <w:pStyle w:val="ConsPlusNormal"/>
        <w:spacing w:before="240"/>
        <w:ind w:firstLine="540"/>
        <w:jc w:val="both"/>
      </w:pPr>
      <w:r w:rsidRPr="00763B76">
        <w:rPr>
          <w:highlight w:val="yellow"/>
        </w:rPr>
        <w:t>В учебный план входят следующие обязательные для изучения</w:t>
      </w:r>
      <w:r>
        <w:t xml:space="preserve"> предметные области, учебные предметы (учебные модули):</w:t>
      </w:r>
    </w:p>
    <w:p w:rsidR="001C21CA" w:rsidRDefault="001C21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jc w:val="center"/>
            </w:pPr>
            <w:r>
              <w:t>Предметные области</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Учебные предметы (учебные модули)</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jc w:val="both"/>
            </w:pPr>
            <w:r>
              <w:t>Русский язык и литературное чтение</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Русский язык,</w:t>
            </w:r>
          </w:p>
          <w:p w:rsidR="001C21CA" w:rsidRDefault="001C21CA">
            <w:pPr>
              <w:pStyle w:val="ConsPlusNormal"/>
            </w:pPr>
            <w:r>
              <w:t>Литературное чтение</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Родной язык и литературное чтение на родном языке</w:t>
            </w:r>
          </w:p>
        </w:tc>
        <w:tc>
          <w:tcPr>
            <w:tcW w:w="5386" w:type="dxa"/>
            <w:tcBorders>
              <w:top w:val="single" w:sz="4" w:space="0" w:color="auto"/>
              <w:left w:val="single" w:sz="4" w:space="0" w:color="auto"/>
              <w:bottom w:val="single" w:sz="4" w:space="0" w:color="auto"/>
              <w:right w:val="single" w:sz="4" w:space="0" w:color="auto"/>
            </w:tcBorders>
          </w:tcPr>
          <w:p w:rsidR="001C21CA" w:rsidRPr="00763B76" w:rsidRDefault="001C21CA">
            <w:pPr>
              <w:pStyle w:val="ConsPlusNormal"/>
              <w:rPr>
                <w:highlight w:val="yellow"/>
              </w:rPr>
            </w:pPr>
            <w:r w:rsidRPr="00763B76">
              <w:rPr>
                <w:highlight w:val="yellow"/>
              </w:rPr>
              <w:t>Родной язык и (или) государственный язык республики Российской Федерации,</w:t>
            </w:r>
          </w:p>
          <w:p w:rsidR="001C21CA" w:rsidRDefault="001C21CA">
            <w:pPr>
              <w:pStyle w:val="ConsPlusNormal"/>
            </w:pPr>
            <w:r w:rsidRPr="00763B76">
              <w:rPr>
                <w:highlight w:val="yellow"/>
              </w:rPr>
              <w:t>Литературное чтение на родном языке</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Иностранный язык</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Иностранный язык</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Математика и информатика</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Математика</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Обществознание и естествознание ("окружающий мир")</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Окружающий мир</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Основы религиозных культур и светской этики</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Основы религиозных культур и светской этики:</w:t>
            </w:r>
          </w:p>
          <w:p w:rsidR="001C21CA" w:rsidRDefault="001C21CA">
            <w:pPr>
              <w:pStyle w:val="ConsPlusNormal"/>
            </w:pPr>
            <w:r>
              <w:t>учебный модуль: "Основы православной культуры";</w:t>
            </w:r>
          </w:p>
          <w:p w:rsidR="001C21CA" w:rsidRDefault="001C21CA">
            <w:pPr>
              <w:pStyle w:val="ConsPlusNormal"/>
            </w:pPr>
            <w:r>
              <w:t>учебный модуль: "Основы иудейской культуры";</w:t>
            </w:r>
          </w:p>
          <w:p w:rsidR="001C21CA" w:rsidRDefault="001C21CA">
            <w:pPr>
              <w:pStyle w:val="ConsPlusNormal"/>
            </w:pPr>
            <w:r>
              <w:t>учебный модуль: "Основы буддийской культуры";</w:t>
            </w:r>
          </w:p>
          <w:p w:rsidR="001C21CA" w:rsidRDefault="001C21CA">
            <w:pPr>
              <w:pStyle w:val="ConsPlusNormal"/>
            </w:pPr>
            <w:r>
              <w:t>учебный модуль: "Основы исламской культуры";</w:t>
            </w:r>
          </w:p>
          <w:p w:rsidR="001C21CA" w:rsidRDefault="001C21CA">
            <w:pPr>
              <w:pStyle w:val="ConsPlusNormal"/>
            </w:pPr>
            <w:r>
              <w:t>учебный модуль: "Основы религиозных культур народов России";</w:t>
            </w:r>
          </w:p>
          <w:p w:rsidR="001C21CA" w:rsidRDefault="001C21CA">
            <w:pPr>
              <w:pStyle w:val="ConsPlusNormal"/>
            </w:pPr>
            <w:r>
              <w:t>учебный модуль: "Основы светской этики"</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Искусство</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Изобразительное искусство, Музыка</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Технология</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Технология</w:t>
            </w:r>
          </w:p>
        </w:tc>
      </w:tr>
      <w:tr w:rsidR="001C21CA">
        <w:tc>
          <w:tcPr>
            <w:tcW w:w="3685"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Физическая культура</w:t>
            </w:r>
          </w:p>
        </w:tc>
        <w:tc>
          <w:tcPr>
            <w:tcW w:w="5386" w:type="dxa"/>
            <w:tcBorders>
              <w:top w:val="single" w:sz="4" w:space="0" w:color="auto"/>
              <w:left w:val="single" w:sz="4" w:space="0" w:color="auto"/>
              <w:bottom w:val="single" w:sz="4" w:space="0" w:color="auto"/>
              <w:right w:val="single" w:sz="4" w:space="0" w:color="auto"/>
            </w:tcBorders>
          </w:tcPr>
          <w:p w:rsidR="001C21CA" w:rsidRDefault="001C21CA">
            <w:pPr>
              <w:pStyle w:val="ConsPlusNormal"/>
            </w:pPr>
            <w:r>
              <w:t>Физическая культура</w:t>
            </w:r>
          </w:p>
        </w:tc>
      </w:tr>
    </w:tbl>
    <w:p w:rsidR="001C21CA" w:rsidRDefault="001C21CA">
      <w:pPr>
        <w:pStyle w:val="ConsPlusNormal"/>
        <w:jc w:val="both"/>
      </w:pPr>
    </w:p>
    <w:p w:rsidR="001C21CA" w:rsidRDefault="001C21CA">
      <w:pPr>
        <w:pStyle w:val="ConsPlusNormal"/>
        <w:ind w:firstLine="540"/>
        <w:jc w:val="both"/>
      </w:pPr>
      <w:r>
        <w:t xml:space="preserve">Для Организаций, </w:t>
      </w:r>
      <w:r w:rsidRPr="00763B76">
        <w:rPr>
          <w:highlight w:val="yellow"/>
        </w:rPr>
        <w:t>в которых языком образования является русский язык,</w:t>
      </w:r>
      <w:r>
        <w:t xml:space="preserve">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w:t>
      </w:r>
      <w:r w:rsidRPr="00763B76">
        <w:rPr>
          <w:highlight w:val="yellow"/>
        </w:rPr>
        <w:t>и по заявлению родителей</w:t>
      </w:r>
      <w:r>
        <w:t xml:space="preserve"> (законных представителей) несовершеннолетних обучающихся.</w:t>
      </w:r>
    </w:p>
    <w:p w:rsidR="001C21CA" w:rsidRDefault="001C21CA">
      <w:pPr>
        <w:pStyle w:val="ConsPlusNormal"/>
        <w:spacing w:before="240"/>
        <w:ind w:firstLine="540"/>
        <w:jc w:val="both"/>
      </w:pPr>
      <w:r w:rsidRPr="00763B76">
        <w:rPr>
          <w:highlight w:val="yellow"/>
        </w:rPr>
        <w:t>При изучении предметной области "Основы религиозных культур и светской этики" выбор</w:t>
      </w:r>
      <w:r>
        <w:t xml:space="preserve">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w:t>
      </w:r>
      <w:r w:rsidRPr="00763B76">
        <w:rPr>
          <w:highlight w:val="yellow"/>
        </w:rPr>
        <w:t>по заявлению родителей (законных представителей) несовершеннолетних обучающихся.</w:t>
      </w:r>
    </w:p>
    <w:p w:rsidR="001C21CA" w:rsidRDefault="001C21CA">
      <w:pPr>
        <w:pStyle w:val="ConsPlusNormal"/>
        <w:spacing w:before="240"/>
        <w:ind w:firstLine="540"/>
        <w:jc w:val="both"/>
      </w:pPr>
      <w:r w:rsidRPr="00763B76">
        <w:rPr>
          <w:highlight w:val="yellow"/>
        </w:rPr>
        <w:t>Общий объем</w:t>
      </w:r>
      <w:r>
        <w:t xml:space="preserve"> аудиторной работы обучающихся за четыре учебных года не может </w:t>
      </w:r>
      <w:r w:rsidRPr="00763B76">
        <w:rPr>
          <w:highlight w:val="yellow"/>
        </w:rPr>
        <w:t>составлять менее 2954 академических часов и более 3190 академических часов в соответствии</w:t>
      </w:r>
      <w:r>
        <w:t xml:space="preserve">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1C21CA" w:rsidRDefault="001C21CA">
      <w:pPr>
        <w:pStyle w:val="ConsPlusNormal"/>
        <w:spacing w:before="240"/>
        <w:ind w:firstLine="540"/>
        <w:jc w:val="both"/>
      </w:pPr>
      <w: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w:t>
      </w:r>
      <w:r w:rsidRPr="00763B76">
        <w:rPr>
          <w:highlight w:val="yellow"/>
        </w:rPr>
        <w:t>включает учебные предметы, учебные курсы</w:t>
      </w:r>
      <w:r>
        <w:t xml:space="preserve"> (в том числе внеурочной деятельности), учебные модули по выбору родителей (законных представителей) несовершеннолетних обучающихся, в </w:t>
      </w:r>
      <w:r w:rsidRPr="00763B76">
        <w:rPr>
          <w:highlight w:val="yellow"/>
        </w:rPr>
        <w:t>том числе предусматривающие углубленное изучение учебных предметов</w:t>
      </w:r>
      <w:r>
        <w:t>,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1C21CA" w:rsidRDefault="001C21CA">
      <w:pPr>
        <w:pStyle w:val="ConsPlusNormal"/>
        <w:spacing w:before="240"/>
        <w:ind w:firstLine="540"/>
        <w:jc w:val="both"/>
      </w:pPr>
      <w:r>
        <w:t xml:space="preserve">32.2. </w:t>
      </w:r>
      <w:r w:rsidRPr="00763B76">
        <w:rPr>
          <w:highlight w:val="yellow"/>
        </w:rPr>
        <w:t>План внеурочной деятельности определяет</w:t>
      </w:r>
      <w:r>
        <w:t xml:space="preserve"> формы организации и объем внеурочной деятельности для обучающихся при освоении ими программы начального общего образования </w:t>
      </w:r>
      <w:r w:rsidRPr="00763B76">
        <w:rPr>
          <w:highlight w:val="yellow"/>
        </w:rPr>
        <w:t>(до 1320 академических часов за четыре года обучения)</w:t>
      </w:r>
      <w:r>
        <w:t xml:space="preserve">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1C21CA" w:rsidRDefault="001C21CA">
      <w:pPr>
        <w:pStyle w:val="ConsPlusNormal"/>
        <w:spacing w:before="240"/>
        <w:ind w:firstLine="540"/>
        <w:jc w:val="both"/>
      </w:pPr>
      <w:r>
        <w:t xml:space="preserve">32.3. </w:t>
      </w:r>
      <w:r w:rsidRPr="00763B76">
        <w:rPr>
          <w:highlight w:val="yellow"/>
        </w:rPr>
        <w:t>Календарный учебный график</w:t>
      </w:r>
      <w:r>
        <w:t xml:space="preserve"> определяет плановые перерывы при получении начального общего образования для отдыха и иных социальных целей (далее - каникулы):</w:t>
      </w:r>
    </w:p>
    <w:p w:rsidR="001C21CA" w:rsidRDefault="001C21CA">
      <w:pPr>
        <w:pStyle w:val="ConsPlusNormal"/>
        <w:spacing w:before="240"/>
        <w:ind w:firstLine="540"/>
        <w:jc w:val="both"/>
      </w:pPr>
      <w:r>
        <w:t>даты начала и окончания учебного года;</w:t>
      </w:r>
    </w:p>
    <w:p w:rsidR="001C21CA" w:rsidRDefault="001C21CA">
      <w:pPr>
        <w:pStyle w:val="ConsPlusNormal"/>
        <w:spacing w:before="240"/>
        <w:ind w:firstLine="540"/>
        <w:jc w:val="both"/>
      </w:pPr>
      <w:r>
        <w:t>продолжительность учебного года;</w:t>
      </w:r>
    </w:p>
    <w:p w:rsidR="001C21CA" w:rsidRDefault="001C21CA">
      <w:pPr>
        <w:pStyle w:val="ConsPlusNormal"/>
        <w:spacing w:before="240"/>
        <w:ind w:firstLine="540"/>
        <w:jc w:val="both"/>
      </w:pPr>
      <w:r>
        <w:t>сроки и продолжительность каникул;</w:t>
      </w:r>
    </w:p>
    <w:p w:rsidR="001C21CA" w:rsidRDefault="001C21CA">
      <w:pPr>
        <w:pStyle w:val="ConsPlusNormal"/>
        <w:spacing w:before="240"/>
        <w:ind w:firstLine="540"/>
        <w:jc w:val="both"/>
      </w:pPr>
      <w:r>
        <w:t>сроки проведения промежуточной аттестации.</w:t>
      </w:r>
    </w:p>
    <w:p w:rsidR="001C21CA" w:rsidRDefault="001C21CA">
      <w:pPr>
        <w:pStyle w:val="ConsPlusNormal"/>
        <w:spacing w:before="240"/>
        <w:ind w:firstLine="540"/>
        <w:jc w:val="both"/>
      </w:pPr>
      <w:r w:rsidRPr="00763B76">
        <w:rPr>
          <w:highlight w:val="yellow"/>
        </w:rPr>
        <w:t>Календарный учебный график разрабатывается</w:t>
      </w:r>
      <w:r>
        <w:t xml:space="preserve">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1C21CA" w:rsidRDefault="001C21CA">
      <w:pPr>
        <w:pStyle w:val="ConsPlusNormal"/>
        <w:jc w:val="both"/>
      </w:pPr>
    </w:p>
    <w:p w:rsidR="001C21CA" w:rsidRPr="00763B76" w:rsidRDefault="001C21CA">
      <w:pPr>
        <w:pStyle w:val="ConsPlusTitle"/>
        <w:jc w:val="center"/>
        <w:outlineLvl w:val="1"/>
        <w:rPr>
          <w:highlight w:val="green"/>
        </w:rPr>
      </w:pPr>
      <w:r>
        <w:t xml:space="preserve">III. </w:t>
      </w:r>
      <w:r w:rsidRPr="00763B76">
        <w:rPr>
          <w:highlight w:val="green"/>
        </w:rPr>
        <w:t>Требования к условиям реализации программы начального</w:t>
      </w:r>
    </w:p>
    <w:p w:rsidR="001C21CA" w:rsidRDefault="001C21CA">
      <w:pPr>
        <w:pStyle w:val="ConsPlusTitle"/>
        <w:jc w:val="center"/>
      </w:pPr>
      <w:r w:rsidRPr="00763B76">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33. </w:t>
      </w:r>
      <w:r w:rsidRPr="00577D4C">
        <w:rPr>
          <w:highlight w:val="cyan"/>
        </w:rPr>
        <w:t>Требования к условиям реализации программы начального общего образования включают:</w:t>
      </w:r>
    </w:p>
    <w:p w:rsidR="001C21CA" w:rsidRPr="00577D4C" w:rsidRDefault="001C21CA">
      <w:pPr>
        <w:pStyle w:val="ConsPlusNormal"/>
        <w:spacing w:before="240"/>
        <w:ind w:firstLine="540"/>
        <w:jc w:val="both"/>
        <w:rPr>
          <w:highlight w:val="cyan"/>
        </w:rPr>
      </w:pPr>
      <w:r w:rsidRPr="00577D4C">
        <w:rPr>
          <w:highlight w:val="cyan"/>
        </w:rPr>
        <w:t>общесистемные требования;</w:t>
      </w:r>
    </w:p>
    <w:p w:rsidR="001C21CA" w:rsidRPr="00577D4C" w:rsidRDefault="001C21CA">
      <w:pPr>
        <w:pStyle w:val="ConsPlusNormal"/>
        <w:spacing w:before="240"/>
        <w:ind w:firstLine="540"/>
        <w:jc w:val="both"/>
        <w:rPr>
          <w:highlight w:val="cyan"/>
        </w:rPr>
      </w:pPr>
      <w:r w:rsidRPr="00577D4C">
        <w:rPr>
          <w:highlight w:val="cyan"/>
        </w:rPr>
        <w:t>требования к материально-техническому и учебно-методическому обеспечению;</w:t>
      </w:r>
    </w:p>
    <w:p w:rsidR="001C21CA" w:rsidRDefault="001C21CA">
      <w:pPr>
        <w:pStyle w:val="ConsPlusNormal"/>
        <w:spacing w:before="240"/>
        <w:ind w:firstLine="540"/>
        <w:jc w:val="both"/>
      </w:pPr>
      <w:r w:rsidRPr="00577D4C">
        <w:rPr>
          <w:highlight w:val="cyan"/>
        </w:rPr>
        <w:t>требования к психолого-педагогическим, кадровым и финансовым условиям.</w:t>
      </w:r>
    </w:p>
    <w:p w:rsidR="00577D4C" w:rsidRDefault="00577D4C">
      <w:pPr>
        <w:pStyle w:val="ConsPlusNormal"/>
        <w:spacing w:before="240"/>
        <w:ind w:firstLine="540"/>
        <w:jc w:val="both"/>
      </w:pPr>
    </w:p>
    <w:p w:rsidR="001C21CA" w:rsidRDefault="001C21CA">
      <w:pPr>
        <w:pStyle w:val="ConsPlusNormal"/>
        <w:spacing w:before="240"/>
        <w:ind w:firstLine="540"/>
        <w:jc w:val="both"/>
      </w:pPr>
      <w:r>
        <w:t xml:space="preserve">34. </w:t>
      </w:r>
      <w:r w:rsidRPr="00577D4C">
        <w:rPr>
          <w:highlight w:val="yellow"/>
        </w:rPr>
        <w:t>Общесистемные требования</w:t>
      </w:r>
      <w:r>
        <w:t xml:space="preserve"> к реализации программы начального общего образования.</w:t>
      </w:r>
    </w:p>
    <w:p w:rsidR="001C21CA" w:rsidRDefault="001C21CA">
      <w:pPr>
        <w:pStyle w:val="ConsPlusNormal"/>
        <w:spacing w:before="240"/>
        <w:ind w:firstLine="540"/>
        <w:jc w:val="both"/>
      </w:pPr>
      <w:r>
        <w:t xml:space="preserve">34.1. </w:t>
      </w:r>
      <w:r w:rsidRPr="00577D4C">
        <w:rPr>
          <w:highlight w:val="yellow"/>
        </w:rPr>
        <w:t>Результатом выполнения</w:t>
      </w:r>
      <w:r>
        <w:t xml:space="preserve"> требований к условиям реализации программы начального общего образования должно быть </w:t>
      </w:r>
      <w:r w:rsidRPr="00577D4C">
        <w:rPr>
          <w:highlight w:val="yellow"/>
        </w:rPr>
        <w:t>создание комфортной развивающей образовательной</w:t>
      </w:r>
      <w:r>
        <w:t xml:space="preserve"> среды по отношению к обучающимся и педагогическим работникам:</w:t>
      </w:r>
    </w:p>
    <w:p w:rsidR="001C21CA" w:rsidRDefault="001C21CA">
      <w:pPr>
        <w:pStyle w:val="ConsPlusNormal"/>
        <w:spacing w:before="240"/>
        <w:ind w:firstLine="540"/>
        <w:jc w:val="both"/>
      </w:pPr>
      <w:r w:rsidRPr="00577D4C">
        <w:rPr>
          <w:highlight w:val="yellow"/>
        </w:rPr>
        <w:t>обеспечивающей получение качественного начального</w:t>
      </w:r>
      <w:r>
        <w:t xml:space="preserve">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C21CA" w:rsidRDefault="001C21CA">
      <w:pPr>
        <w:pStyle w:val="ConsPlusNormal"/>
        <w:spacing w:before="240"/>
        <w:ind w:firstLine="540"/>
        <w:jc w:val="both"/>
      </w:pPr>
      <w:r>
        <w:t xml:space="preserve">гарантирующей </w:t>
      </w:r>
      <w:r w:rsidRPr="00577D4C">
        <w:rPr>
          <w:highlight w:val="yellow"/>
        </w:rPr>
        <w:t>безопасность, охрану и укрепление физического</w:t>
      </w:r>
      <w:r>
        <w:t>, психического здоровья и социального благополучия обучающихся.</w:t>
      </w:r>
    </w:p>
    <w:p w:rsidR="001C21CA" w:rsidRDefault="001C21CA">
      <w:pPr>
        <w:pStyle w:val="ConsPlusNormal"/>
        <w:spacing w:before="240"/>
        <w:ind w:firstLine="540"/>
        <w:jc w:val="both"/>
      </w:pPr>
      <w:r>
        <w:t xml:space="preserve">34.2. В целях обеспечения реализации программы начального общего образования в Организации для участников образовательных отношений должны </w:t>
      </w:r>
      <w:r w:rsidRPr="00577D4C">
        <w:rPr>
          <w:highlight w:val="yellow"/>
        </w:rPr>
        <w:t>создаваться условия,</w:t>
      </w:r>
      <w:r>
        <w:t xml:space="preserve"> обеспечивающие возможность:</w:t>
      </w:r>
    </w:p>
    <w:p w:rsidR="001C21CA" w:rsidRDefault="001C21CA">
      <w:pPr>
        <w:pStyle w:val="ConsPlusNormal"/>
        <w:spacing w:before="240"/>
        <w:ind w:firstLine="540"/>
        <w:jc w:val="both"/>
      </w:pPr>
      <w:r>
        <w:t>достижения планируемых результатов освоения программы начального общего образования обучающимися;</w:t>
      </w:r>
    </w:p>
    <w:p w:rsidR="001C21CA" w:rsidRDefault="001C21CA">
      <w:pPr>
        <w:pStyle w:val="ConsPlusNormal"/>
        <w:spacing w:before="240"/>
        <w:ind w:firstLine="540"/>
        <w:jc w:val="both"/>
      </w:pPr>
      <w:r w:rsidRPr="00577D4C">
        <w:rPr>
          <w:highlight w:val="yellow"/>
        </w:rPr>
        <w:t>формирования функциональной грамотности обучающихся</w:t>
      </w:r>
      <w: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C21CA" w:rsidRDefault="001C21CA">
      <w:pPr>
        <w:pStyle w:val="ConsPlusNormal"/>
        <w:spacing w:before="240"/>
        <w:ind w:firstLine="540"/>
        <w:jc w:val="both"/>
      </w:pPr>
      <w:r w:rsidRPr="001C21CA">
        <w:rPr>
          <w:highlight w:val="yellow"/>
        </w:rPr>
        <w:t>выявления и развития способностей обучающихся</w:t>
      </w:r>
      <w:r>
        <w:t xml:space="preserve">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1C21CA" w:rsidRDefault="001C21CA" w:rsidP="001C21CA">
      <w:pPr>
        <w:pStyle w:val="ConsPlusNormal"/>
        <w:ind w:firstLine="539"/>
        <w:jc w:val="both"/>
      </w:pPr>
      <w:r>
        <w:t>--------------------------------</w:t>
      </w:r>
    </w:p>
    <w:p w:rsidR="001C21CA" w:rsidRDefault="001C21CA">
      <w:pPr>
        <w:pStyle w:val="ConsPlusNormal"/>
        <w:spacing w:before="240"/>
        <w:ind w:firstLine="540"/>
        <w:jc w:val="both"/>
      </w:pPr>
      <w:r>
        <w:t xml:space="preserve">&lt;10&gt; </w:t>
      </w:r>
      <w:hyperlink r:id="rId27"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rsidRPr="001C21CA">
        <w:rPr>
          <w:highlight w:val="yellow"/>
        </w:rPr>
        <w:t>работы с одаренными детьми</w:t>
      </w:r>
      <w:r>
        <w:t>, организации интеллектуальных и творческих соревнований, научно-технического творчества и проектно-исследовательской деятельности;</w:t>
      </w:r>
    </w:p>
    <w:p w:rsidR="001C21CA" w:rsidRDefault="001C21CA">
      <w:pPr>
        <w:pStyle w:val="ConsPlusNormal"/>
        <w:spacing w:before="240"/>
        <w:ind w:firstLine="540"/>
        <w:jc w:val="both"/>
      </w:pPr>
      <w:r w:rsidRPr="001C21CA">
        <w:rPr>
          <w:highlight w:val="yellow"/>
        </w:rPr>
        <w:t>выполнения индивидуальных и групповых проектных работ</w:t>
      </w:r>
      <w:r>
        <w:t>, включая задания межпредметного характера, в том числе с участием в совместной деятельности;</w:t>
      </w:r>
    </w:p>
    <w:p w:rsidR="001C21CA" w:rsidRDefault="001C21CA">
      <w:pPr>
        <w:pStyle w:val="ConsPlusNormal"/>
        <w:spacing w:before="240"/>
        <w:ind w:firstLine="540"/>
        <w:jc w:val="both"/>
      </w:pPr>
      <w:r w:rsidRPr="001C21CA">
        <w:rPr>
          <w:highlight w:val="yellow"/>
        </w:rPr>
        <w:t>участия обучающихся, их родителей</w:t>
      </w:r>
      <w:r>
        <w:t xml:space="preserve"> (законных представителей) и педагогических работников в разработке программы начального общего образования</w:t>
      </w:r>
      <w:r w:rsidRPr="001C21CA">
        <w:rPr>
          <w:highlight w:val="yellow"/>
        </w:rPr>
        <w:t>, проектировании и развитии в Организации социальной среды,</w:t>
      </w:r>
      <w:r>
        <w:t xml:space="preserve"> а также в разработке и реализации индивидуальных учебных планов;</w:t>
      </w:r>
    </w:p>
    <w:p w:rsidR="001C21CA" w:rsidRDefault="001C21CA">
      <w:pPr>
        <w:pStyle w:val="ConsPlusNormal"/>
        <w:spacing w:before="240"/>
        <w:ind w:firstLine="540"/>
        <w:jc w:val="both"/>
      </w:pPr>
      <w:r w:rsidRPr="001C21CA">
        <w:rPr>
          <w:highlight w:val="yellow"/>
        </w:rPr>
        <w:t>эффективного использования времени</w:t>
      </w:r>
      <w:r>
        <w:t>,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1C21CA" w:rsidRDefault="001C21CA">
      <w:pPr>
        <w:pStyle w:val="ConsPlusNormal"/>
        <w:spacing w:before="240"/>
        <w:ind w:firstLine="540"/>
        <w:jc w:val="both"/>
      </w:pPr>
      <w:r>
        <w:t>использования в образовательной деятельности современных образовательных и информационных технологий;</w:t>
      </w:r>
    </w:p>
    <w:p w:rsidR="001C21CA" w:rsidRDefault="001C21CA">
      <w:pPr>
        <w:pStyle w:val="ConsPlusNormal"/>
        <w:spacing w:before="240"/>
        <w:ind w:firstLine="540"/>
        <w:jc w:val="both"/>
      </w:pPr>
      <w:r w:rsidRPr="001C21CA">
        <w:rPr>
          <w:highlight w:val="yellow"/>
        </w:rPr>
        <w:t>эффективной самостоятельной работы</w:t>
      </w:r>
      <w:r>
        <w:t xml:space="preserve"> обучающихся при поддержке педагогических работников;</w:t>
      </w:r>
    </w:p>
    <w:p w:rsidR="001C21CA" w:rsidRDefault="001C21CA">
      <w:pPr>
        <w:pStyle w:val="ConsPlusNormal"/>
        <w:spacing w:before="240"/>
        <w:ind w:firstLine="540"/>
        <w:jc w:val="both"/>
      </w:pPr>
      <w:r>
        <w:t>в</w:t>
      </w:r>
      <w:r w:rsidRPr="001C21CA">
        <w:rPr>
          <w:highlight w:val="yellow"/>
        </w:rPr>
        <w:t>ключения обучающихся в процессы понимания и преобразования внешней социальной среды</w:t>
      </w:r>
      <w:r>
        <w:t xml:space="preserve"> (населенного пункта, муниципального района, субъекта Российской Федерации) для приобретения опыта социальной </w:t>
      </w:r>
      <w:r w:rsidRPr="001C21CA">
        <w:rPr>
          <w:highlight w:val="yellow"/>
        </w:rPr>
        <w:t>деятельности, реализации социальных проектов и программ</w:t>
      </w:r>
      <w:r>
        <w:t>;</w:t>
      </w:r>
    </w:p>
    <w:p w:rsidR="001C21CA" w:rsidRDefault="001C21CA">
      <w:pPr>
        <w:pStyle w:val="ConsPlusNormal"/>
        <w:spacing w:before="240"/>
        <w:ind w:firstLine="540"/>
        <w:jc w:val="both"/>
      </w:pPr>
      <w:r w:rsidRPr="001C21CA">
        <w:rPr>
          <w:highlight w:val="yellow"/>
        </w:rPr>
        <w:t>обновления содержания программы начального общего образования, методик и технологий</w:t>
      </w:r>
      <w:r>
        <w:t xml:space="preserve">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C21CA" w:rsidRDefault="001C21CA">
      <w:pPr>
        <w:pStyle w:val="ConsPlusNormal"/>
        <w:spacing w:before="24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1C21CA" w:rsidRDefault="001C21CA">
      <w:pPr>
        <w:pStyle w:val="ConsPlusNormal"/>
        <w:spacing w:before="240"/>
        <w:ind w:firstLine="540"/>
        <w:jc w:val="both"/>
      </w:pPr>
      <w:r>
        <w:t xml:space="preserve">34.3. При реализации программы начального общего образования </w:t>
      </w:r>
      <w:r w:rsidRPr="001C21CA">
        <w:rPr>
          <w:highlight w:val="yellow"/>
        </w:rPr>
        <w:t>каждому обучающемуся</w:t>
      </w:r>
      <w:r>
        <w:t xml:space="preserve">, родителям (законным представителям) несовершеннолетнего обучающегося в течение всего периода обучения </w:t>
      </w:r>
      <w:r w:rsidRPr="001C21CA">
        <w:rPr>
          <w:highlight w:val="yellow"/>
        </w:rPr>
        <w:t>должен быть обеспечен доступ к информационно-образовательной среде Организации.</w:t>
      </w:r>
    </w:p>
    <w:p w:rsidR="001C21CA" w:rsidRDefault="001C21CA">
      <w:pPr>
        <w:pStyle w:val="ConsPlusNormal"/>
        <w:spacing w:before="240"/>
        <w:ind w:firstLine="540"/>
        <w:jc w:val="both"/>
      </w:pPr>
      <w:r w:rsidRPr="001C21CA">
        <w:rPr>
          <w:highlight w:val="yellow"/>
        </w:rPr>
        <w:t>Информационно-образовательная среда Организации должна обеспечивать:</w:t>
      </w:r>
    </w:p>
    <w:p w:rsidR="001C21CA" w:rsidRDefault="001C21CA">
      <w:pPr>
        <w:pStyle w:val="ConsPlusNormal"/>
        <w:spacing w:before="24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w:t>
      </w:r>
      <w:r w:rsidRPr="001C21CA">
        <w:rPr>
          <w:highlight w:val="yellow"/>
        </w:rPr>
        <w:t>результатах промежуточной и итоговой аттестации обучающихся</w:t>
      </w:r>
      <w:r>
        <w:t>;</w:t>
      </w:r>
    </w:p>
    <w:p w:rsidR="001C21CA" w:rsidRDefault="001C21CA">
      <w:pPr>
        <w:pStyle w:val="ConsPlusNormal"/>
        <w:spacing w:before="240"/>
        <w:ind w:firstLine="540"/>
        <w:jc w:val="both"/>
      </w:pPr>
      <w:r w:rsidRPr="001C21CA">
        <w:rPr>
          <w:highlight w:val="yellow"/>
        </w:rPr>
        <w:t>доступ к информации о расписании проведения учебных занятий, процедурах и критериях оценки результатов обучения.</w:t>
      </w:r>
    </w:p>
    <w:p w:rsidR="001C21CA" w:rsidRDefault="001C21CA">
      <w:pPr>
        <w:pStyle w:val="ConsPlusNormal"/>
        <w:spacing w:before="24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1C21CA" w:rsidRDefault="001C21CA">
      <w:pPr>
        <w:pStyle w:val="ConsPlusNormal"/>
        <w:spacing w:before="240"/>
        <w:ind w:firstLine="540"/>
        <w:jc w:val="both"/>
      </w:pPr>
      <w:r>
        <w:t xml:space="preserve">34.4. В случае реализации программы начального общего образования </w:t>
      </w:r>
      <w:r w:rsidRPr="001C21CA">
        <w:rPr>
          <w:highlight w:val="yellow"/>
        </w:rPr>
        <w:t>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w:t>
      </w:r>
      <w:r>
        <w:t xml:space="preserve"> информационных технологий, </w:t>
      </w:r>
      <w:r w:rsidRPr="001C21CA">
        <w:rPr>
          <w:highlight w:val="yellow"/>
        </w:rPr>
        <w:t>соответствующих технологических средств</w:t>
      </w:r>
      <w:r>
        <w:t xml:space="preserve">, обеспечивающих освоение обучающимися образовательных программ начального общего образования в полном объеме </w:t>
      </w:r>
      <w:r w:rsidRPr="001C21CA">
        <w:rPr>
          <w:highlight w:val="yellow"/>
        </w:rPr>
        <w:t>независимо от их мест нахождения, в которой имеется доступ к сети Интернет</w:t>
      </w:r>
      <w:r>
        <w:t xml:space="preserve">, как на </w:t>
      </w:r>
      <w:r w:rsidRPr="001C21CA">
        <w:rPr>
          <w:highlight w:val="yellow"/>
        </w:rPr>
        <w:t>территории Организации, так и за ее пределами</w:t>
      </w:r>
      <w:r>
        <w:t xml:space="preserve"> (далее - электронная информационно-образовательная среда).</w:t>
      </w:r>
    </w:p>
    <w:p w:rsidR="001C21CA" w:rsidRDefault="001C21CA">
      <w:pPr>
        <w:pStyle w:val="ConsPlusNormal"/>
        <w:spacing w:before="24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1C21CA">
        <w:rPr>
          <w:highlight w:val="yellow"/>
        </w:rPr>
        <w:t>Условия для функционирования электронной информационно-образовательной среды могут быть обеспечены ресурсами иных организаций.</w:t>
      </w:r>
    </w:p>
    <w:p w:rsidR="001C21CA" w:rsidRDefault="001C21CA">
      <w:pPr>
        <w:pStyle w:val="ConsPlusNormal"/>
        <w:spacing w:before="240"/>
        <w:ind w:firstLine="540"/>
        <w:jc w:val="both"/>
      </w:pPr>
      <w:r w:rsidRPr="001C21CA">
        <w:rPr>
          <w:highlight w:val="yellow"/>
        </w:rPr>
        <w:t>Электронная информационно-образовательная среда Организации должна обеспечивать:</w:t>
      </w:r>
    </w:p>
    <w:p w:rsidR="001C21CA" w:rsidRDefault="001C21CA">
      <w:pPr>
        <w:pStyle w:val="ConsPlusNormal"/>
        <w:spacing w:before="24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C21CA" w:rsidRDefault="001C21CA">
      <w:pPr>
        <w:pStyle w:val="ConsPlusNormal"/>
        <w:spacing w:before="240"/>
        <w:ind w:firstLine="540"/>
        <w:jc w:val="both"/>
      </w:pPr>
      <w:r w:rsidRPr="001C21CA">
        <w:rPr>
          <w:highlight w:val="yellow"/>
        </w:rPr>
        <w:t>формирование и хранение электронного портфолио</w:t>
      </w:r>
      <w:r>
        <w:t xml:space="preserve"> обучающегося, в том числе выполненных им работ и результатов выполнения работ;</w:t>
      </w:r>
    </w:p>
    <w:p w:rsidR="001C21CA" w:rsidRDefault="001C21CA">
      <w:pPr>
        <w:pStyle w:val="ConsPlusNormal"/>
        <w:spacing w:before="24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C21CA" w:rsidRDefault="001C21CA">
      <w:pPr>
        <w:pStyle w:val="ConsPlusNormal"/>
        <w:spacing w:before="240"/>
        <w:ind w:firstLine="540"/>
        <w:jc w:val="both"/>
      </w:pPr>
      <w:r w:rsidRPr="001C21CA">
        <w:rPr>
          <w:highlight w:val="yellow"/>
        </w:rPr>
        <w:t>проведение учебных занятий</w:t>
      </w:r>
      <w:r>
        <w:t>,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C21CA" w:rsidRDefault="001C21CA">
      <w:pPr>
        <w:pStyle w:val="ConsPlusNormal"/>
        <w:spacing w:before="240"/>
        <w:ind w:firstLine="540"/>
        <w:jc w:val="both"/>
      </w:pPr>
      <w:r>
        <w:t>взаимодействие между участниками образовательного процесса, в том числе посредством сети Интернет.</w:t>
      </w:r>
    </w:p>
    <w:p w:rsidR="001C21CA" w:rsidRDefault="001C21CA">
      <w:pPr>
        <w:pStyle w:val="ConsPlusNormal"/>
        <w:spacing w:before="240"/>
        <w:ind w:firstLine="540"/>
        <w:jc w:val="both"/>
      </w:pPr>
      <w:r w:rsidRPr="001C21CA">
        <w:rPr>
          <w:highlight w:val="yellow"/>
        </w:rPr>
        <w:t>Функционирование электронной информационно-образовательной</w:t>
      </w:r>
      <w:r>
        <w:t xml:space="preserve">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&lt;11&gt; Федеральный </w:t>
      </w:r>
      <w:hyperlink r:id="rId28"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9"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0"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1C21CA" w:rsidRDefault="001C21CA">
      <w:pPr>
        <w:pStyle w:val="ConsPlusNormal"/>
        <w:jc w:val="both"/>
      </w:pPr>
    </w:p>
    <w:p w:rsidR="001C21CA" w:rsidRDefault="001C21CA">
      <w:pPr>
        <w:pStyle w:val="ConsPlusNormal"/>
        <w:ind w:firstLine="540"/>
        <w:jc w:val="both"/>
      </w:pPr>
      <w:r w:rsidRPr="001C21CA">
        <w:rPr>
          <w:highlight w:val="yellow"/>
        </w:rPr>
        <w:t>Условия использования электронной информационно-образовательной</w:t>
      </w:r>
      <w:r>
        <w:t xml:space="preserve">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C21CA" w:rsidRDefault="001C21CA">
      <w:pPr>
        <w:pStyle w:val="ConsPlusNormal"/>
        <w:spacing w:before="240"/>
        <w:ind w:firstLine="540"/>
        <w:jc w:val="both"/>
      </w:pPr>
      <w:r w:rsidRPr="001C21CA">
        <w:rPr>
          <w:highlight w:val="yellow"/>
        </w:rPr>
        <w:t>Условия для функционирования электронной информационно-образовательной среды могут быть обеспечены ресурсами иных организаций.</w:t>
      </w:r>
    </w:p>
    <w:p w:rsidR="001C21CA" w:rsidRDefault="001C21CA">
      <w:pPr>
        <w:pStyle w:val="ConsPlusNormal"/>
        <w:spacing w:before="24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1C21CA" w:rsidRDefault="001C21CA">
      <w:pPr>
        <w:pStyle w:val="ConsPlusNormal"/>
        <w:spacing w:before="240"/>
        <w:ind w:firstLine="540"/>
        <w:jc w:val="both"/>
      </w:pPr>
      <w:r>
        <w:t xml:space="preserve">35. </w:t>
      </w:r>
      <w:r w:rsidRPr="00CF6A48">
        <w:rPr>
          <w:highlight w:val="yellow"/>
        </w:rPr>
        <w:t>Требования к материально-техническому</w:t>
      </w:r>
      <w:r>
        <w:t xml:space="preserve"> обеспечению реализации программы начального общего образования.</w:t>
      </w:r>
    </w:p>
    <w:p w:rsidR="001C21CA" w:rsidRDefault="001C21CA">
      <w:pPr>
        <w:pStyle w:val="ConsPlusNormal"/>
        <w:spacing w:before="24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1C21CA" w:rsidRDefault="001C21CA">
      <w:pPr>
        <w:pStyle w:val="ConsPlusNormal"/>
        <w:spacing w:before="240"/>
        <w:ind w:firstLine="540"/>
        <w:jc w:val="both"/>
      </w:pPr>
      <w:r>
        <w:t xml:space="preserve">35.2. Материально-технические условия реализации программы начального общего образования должны </w:t>
      </w:r>
      <w:r w:rsidRPr="00CF6A48">
        <w:rPr>
          <w:highlight w:val="yellow"/>
        </w:rPr>
        <w:t>обеспечивать</w:t>
      </w:r>
      <w:r>
        <w:t>:</w:t>
      </w:r>
    </w:p>
    <w:p w:rsidR="001C21CA" w:rsidRDefault="001C21CA">
      <w:pPr>
        <w:pStyle w:val="ConsPlusNormal"/>
        <w:spacing w:before="24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1C21CA" w:rsidRDefault="001C21CA">
      <w:pPr>
        <w:pStyle w:val="ConsPlusNormal"/>
        <w:spacing w:before="240"/>
        <w:ind w:firstLine="540"/>
        <w:jc w:val="both"/>
      </w:pPr>
      <w:r>
        <w:t>2) соблюдение:</w:t>
      </w:r>
    </w:p>
    <w:p w:rsidR="001C21CA" w:rsidRDefault="001C21CA">
      <w:pPr>
        <w:pStyle w:val="ConsPlusNormal"/>
        <w:spacing w:before="240"/>
        <w:ind w:firstLine="540"/>
        <w:jc w:val="both"/>
      </w:pPr>
      <w:r>
        <w:t>Гигиенических нормативов и Санитарно-эпидемиологических требований;</w:t>
      </w:r>
    </w:p>
    <w:p w:rsidR="001C21CA" w:rsidRDefault="001C21CA">
      <w:pPr>
        <w:pStyle w:val="ConsPlusNormal"/>
        <w:spacing w:before="24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C21CA" w:rsidRDefault="001C21CA">
      <w:pPr>
        <w:pStyle w:val="ConsPlusNormal"/>
        <w:spacing w:before="240"/>
        <w:ind w:firstLine="540"/>
        <w:jc w:val="both"/>
      </w:pPr>
      <w:r>
        <w:t xml:space="preserve">социально-бытовых условий для педагогических работников, в том числе оборудованных рабочих мест, </w:t>
      </w:r>
      <w:r w:rsidRPr="00CF6A48">
        <w:rPr>
          <w:highlight w:val="yellow"/>
        </w:rPr>
        <w:t>помещений для отдыха и самоподготовки педагогических работников</w:t>
      </w:r>
      <w:r>
        <w:t>;</w:t>
      </w:r>
    </w:p>
    <w:p w:rsidR="001C21CA" w:rsidRDefault="001C21CA">
      <w:pPr>
        <w:pStyle w:val="ConsPlusNormal"/>
        <w:spacing w:before="240"/>
        <w:ind w:firstLine="540"/>
        <w:jc w:val="both"/>
      </w:pPr>
      <w:r>
        <w:t>требований пожарной безопасности &lt;12&gt; и электробезопасности;</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&lt;12&gt; Федеральный </w:t>
      </w:r>
      <w:hyperlink r:id="rId31"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1C21CA" w:rsidRDefault="001C21CA">
      <w:pPr>
        <w:pStyle w:val="ConsPlusNormal"/>
        <w:jc w:val="both"/>
      </w:pPr>
    </w:p>
    <w:p w:rsidR="001C21CA" w:rsidRDefault="001C21CA">
      <w:pPr>
        <w:pStyle w:val="ConsPlusNormal"/>
        <w:ind w:firstLine="540"/>
        <w:jc w:val="both"/>
      </w:pPr>
      <w:r>
        <w:t>требований охраны труда &lt;13&gt;;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&lt;13&gt; </w:t>
      </w:r>
      <w:hyperlink r:id="rId32"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1C21CA" w:rsidRDefault="001C21CA">
      <w:pPr>
        <w:pStyle w:val="ConsPlusNormal"/>
        <w:jc w:val="both"/>
      </w:pPr>
    </w:p>
    <w:p w:rsidR="001C21CA" w:rsidRDefault="001C21CA">
      <w:pPr>
        <w:pStyle w:val="ConsPlusNormal"/>
        <w:ind w:firstLine="540"/>
        <w:jc w:val="both"/>
      </w:pPr>
      <w:r>
        <w:t>сроков и объемов текущего и капитального ремонта зданий и сооружений, благоустройства территории.</w:t>
      </w:r>
    </w:p>
    <w:p w:rsidR="001C21CA" w:rsidRDefault="001C21CA">
      <w:pPr>
        <w:pStyle w:val="ConsPlusNormal"/>
        <w:spacing w:before="24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&lt;14&gt; </w:t>
      </w:r>
      <w:hyperlink r:id="rId33"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1C21CA" w:rsidRDefault="001C21CA">
      <w:pPr>
        <w:pStyle w:val="ConsPlusNormal"/>
        <w:spacing w:before="240"/>
        <w:ind w:firstLine="540"/>
        <w:jc w:val="both"/>
      </w:pPr>
      <w:r>
        <w:t>концертный зал;</w:t>
      </w:r>
    </w:p>
    <w:p w:rsidR="001C21CA" w:rsidRDefault="001C21CA">
      <w:pPr>
        <w:pStyle w:val="ConsPlusNormal"/>
        <w:spacing w:before="240"/>
        <w:ind w:firstLine="540"/>
        <w:jc w:val="both"/>
      </w:pPr>
      <w:r>
        <w:t>помещения для репетиций;</w:t>
      </w:r>
    </w:p>
    <w:p w:rsidR="001C21CA" w:rsidRDefault="001C21CA">
      <w:pPr>
        <w:pStyle w:val="ConsPlusNormal"/>
        <w:spacing w:before="240"/>
        <w:ind w:firstLine="540"/>
        <w:jc w:val="both"/>
      </w:pPr>
      <w:r>
        <w:t>помещения для содержания, обслуживания и ремонта музыкальных инструментов;</w:t>
      </w:r>
    </w:p>
    <w:p w:rsidR="001C21CA" w:rsidRDefault="001C21CA">
      <w:pPr>
        <w:pStyle w:val="ConsPlusNormal"/>
        <w:spacing w:before="240"/>
        <w:ind w:firstLine="540"/>
        <w:jc w:val="both"/>
      </w:pPr>
      <w:r>
        <w:t>аудитории для индивидуальных и групповых занятий (от 2 до 20 человек);</w:t>
      </w:r>
    </w:p>
    <w:p w:rsidR="001C21CA" w:rsidRDefault="001C21CA">
      <w:pPr>
        <w:pStyle w:val="ConsPlusNormal"/>
        <w:spacing w:before="240"/>
        <w:ind w:firstLine="540"/>
        <w:jc w:val="both"/>
      </w:pPr>
      <w:r>
        <w:t>хоровые классы;</w:t>
      </w:r>
    </w:p>
    <w:p w:rsidR="001C21CA" w:rsidRDefault="001C21CA">
      <w:pPr>
        <w:pStyle w:val="ConsPlusNormal"/>
        <w:spacing w:before="240"/>
        <w:ind w:firstLine="540"/>
        <w:jc w:val="both"/>
      </w:pPr>
      <w:r>
        <w:t>классы, оборудованные балетными станками (палками) длиной не менее 25 погонных метров вдоль трех стен, зеркала размером 7 м x 2 м на одной стене;</w:t>
      </w:r>
    </w:p>
    <w:p w:rsidR="001C21CA" w:rsidRDefault="001C21CA">
      <w:pPr>
        <w:pStyle w:val="ConsPlusNormal"/>
        <w:spacing w:before="240"/>
        <w:ind w:firstLine="540"/>
        <w:jc w:val="both"/>
      </w:pPr>
      <w:r>
        <w:t>специальные аудитории, оборудованные персональными компьютерами, MIDI-клавиатурами и программным обеспечением;</w:t>
      </w:r>
    </w:p>
    <w:p w:rsidR="001C21CA" w:rsidRDefault="001C21CA">
      <w:pPr>
        <w:pStyle w:val="ConsPlusNormal"/>
        <w:spacing w:before="240"/>
        <w:ind w:firstLine="540"/>
        <w:jc w:val="both"/>
      </w:pPr>
      <w:r>
        <w:t>аудио- и видеофонды звукозаписывающей и звукопроизводящей аппаратуры;</w:t>
      </w:r>
    </w:p>
    <w:p w:rsidR="001C21CA" w:rsidRDefault="001C21CA">
      <w:pPr>
        <w:pStyle w:val="ConsPlusNormal"/>
        <w:spacing w:before="24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1C21CA" w:rsidRDefault="001C21CA">
      <w:pPr>
        <w:pStyle w:val="ConsPlusNormal"/>
        <w:spacing w:before="240"/>
        <w:ind w:firstLine="540"/>
        <w:jc w:val="both"/>
      </w:pPr>
      <w:r>
        <w:t xml:space="preserve">36. </w:t>
      </w:r>
      <w:r w:rsidRPr="00CF6A48">
        <w:rPr>
          <w:highlight w:val="yellow"/>
        </w:rPr>
        <w:t>Учебно-методические условия реализации программы начального общего образования</w:t>
      </w:r>
      <w:r>
        <w:t>.</w:t>
      </w:r>
    </w:p>
    <w:p w:rsidR="001C21CA" w:rsidRDefault="001C21CA">
      <w:pPr>
        <w:pStyle w:val="ConsPlusNormal"/>
        <w:spacing w:before="24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CF6A48">
        <w:rPr>
          <w:highlight w:val="yellow"/>
        </w:rPr>
        <w:t>, и (или) учебного пособия в печатной форме,</w:t>
      </w:r>
      <w: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w:t>
      </w:r>
      <w:r w:rsidRPr="00CF6A48">
        <w:rPr>
          <w:highlight w:val="yellow"/>
        </w:rPr>
        <w:t>входящему как в обязательную часть указанной программы, так и в часть программы, формируемую участниками образовательных отношений.</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&lt;15&gt; </w:t>
      </w:r>
      <w:hyperlink r:id="rId34"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1C21CA" w:rsidRDefault="001C21CA">
      <w:pPr>
        <w:pStyle w:val="ConsPlusNormal"/>
        <w:jc w:val="both"/>
      </w:pPr>
    </w:p>
    <w:p w:rsidR="001C21CA" w:rsidRDefault="001C21CA">
      <w:pPr>
        <w:pStyle w:val="ConsPlusNormal"/>
        <w:ind w:firstLine="540"/>
        <w:jc w:val="both"/>
      </w:pPr>
      <w:r w:rsidRPr="00CF6A48">
        <w:rPr>
          <w:highlight w:val="yellow"/>
        </w:rPr>
        <w:t>Дополнительно Организация</w:t>
      </w:r>
      <w:r>
        <w:t xml:space="preserve"> может предоставить учебные пособия </w:t>
      </w:r>
      <w:r w:rsidRPr="00CF6A48">
        <w:rPr>
          <w:highlight w:val="yellow"/>
        </w:rPr>
        <w:t>в электронной форме</w:t>
      </w:r>
      <w:r>
        <w:t>,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1C21CA" w:rsidRDefault="001C21CA">
      <w:pPr>
        <w:pStyle w:val="ConsPlusNormal"/>
        <w:spacing w:before="240"/>
        <w:ind w:firstLine="540"/>
        <w:jc w:val="both"/>
      </w:pPr>
      <w:r w:rsidRPr="00CF6A48">
        <w:rPr>
          <w:highlight w:val="yellow"/>
        </w:rPr>
        <w:t>Обучающимся должен быть обеспечен доступ к печатным и электронным образовательным</w:t>
      </w:r>
      <w:r>
        <w:t xml:space="preserve"> ресурсам (далее - ЭОР), в том числе к ЭОР, размещенным в федеральных и региональных базах данных ЭОР.</w:t>
      </w:r>
    </w:p>
    <w:p w:rsidR="001C21CA" w:rsidRDefault="001C21CA">
      <w:pPr>
        <w:pStyle w:val="ConsPlusNormal"/>
        <w:spacing w:before="240"/>
        <w:ind w:firstLine="540"/>
        <w:jc w:val="both"/>
      </w:pPr>
      <w:r>
        <w:t xml:space="preserve">36.2. </w:t>
      </w:r>
      <w:r w:rsidRPr="00CF6A48">
        <w:rPr>
          <w:highlight w:val="yellow"/>
        </w:rPr>
        <w:t>Библиотека Организации должна быть укомплектована печатными</w:t>
      </w:r>
      <w:r>
        <w:t xml:space="preserve">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C21CA" w:rsidRDefault="001C21CA">
      <w:pPr>
        <w:pStyle w:val="ConsPlusNormal"/>
        <w:spacing w:before="240"/>
        <w:ind w:firstLine="540"/>
        <w:jc w:val="both"/>
      </w:pPr>
      <w:r>
        <w:t xml:space="preserve">37. </w:t>
      </w:r>
      <w:r w:rsidRPr="00CF6A48">
        <w:rPr>
          <w:highlight w:val="yellow"/>
        </w:rPr>
        <w:t>Психолого-педагогические условия</w:t>
      </w:r>
      <w:r>
        <w:t xml:space="preserve"> реализации программы начального общего образования должны обеспечивать:</w:t>
      </w:r>
    </w:p>
    <w:p w:rsidR="001C21CA" w:rsidRDefault="001C21CA">
      <w:pPr>
        <w:pStyle w:val="ConsPlusNormal"/>
        <w:spacing w:before="24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C21CA" w:rsidRDefault="001C21CA">
      <w:pPr>
        <w:pStyle w:val="ConsPlusNormal"/>
        <w:spacing w:before="24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1C21CA" w:rsidRDefault="001C21CA">
      <w:pPr>
        <w:pStyle w:val="ConsPlusNormal"/>
        <w:spacing w:before="24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1C21CA" w:rsidRDefault="001C21CA">
      <w:pPr>
        <w:pStyle w:val="ConsPlusNormal"/>
        <w:spacing w:before="240"/>
        <w:ind w:firstLine="540"/>
        <w:jc w:val="both"/>
      </w:pPr>
      <w:r>
        <w:t>4) профилактику формирования у обучающихся девиантных форм поведения, агрессии и повышенной тревожности;</w:t>
      </w:r>
    </w:p>
    <w:p w:rsidR="001C21CA" w:rsidRDefault="001C21CA">
      <w:pPr>
        <w:pStyle w:val="ConsPlusNormal"/>
        <w:spacing w:before="240"/>
        <w:ind w:firstLine="540"/>
        <w:jc w:val="both"/>
      </w:pPr>
      <w:r>
        <w:t xml:space="preserve">5) </w:t>
      </w:r>
      <w:r w:rsidRPr="00CF6A48">
        <w:rPr>
          <w:highlight w:val="yellow"/>
        </w:rPr>
        <w:t>психолого-педагогическое сопровождение</w:t>
      </w:r>
      <w:r>
        <w:t xml:space="preserve">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1C21CA" w:rsidRDefault="001C21CA">
      <w:pPr>
        <w:pStyle w:val="ConsPlusNormal"/>
        <w:spacing w:before="240"/>
        <w:ind w:firstLine="540"/>
        <w:jc w:val="both"/>
      </w:pPr>
      <w:r>
        <w:t>формирование и развитие психолого-педагогической компетентности;</w:t>
      </w:r>
    </w:p>
    <w:p w:rsidR="001C21CA" w:rsidRDefault="001C21CA">
      <w:pPr>
        <w:pStyle w:val="ConsPlusNormal"/>
        <w:spacing w:before="240"/>
        <w:ind w:firstLine="540"/>
        <w:jc w:val="both"/>
      </w:pPr>
      <w:r>
        <w:t>сохранение и укрепление психологического благополучия и психического здоровья обучающихся;</w:t>
      </w:r>
    </w:p>
    <w:p w:rsidR="001C21CA" w:rsidRDefault="001C21CA">
      <w:pPr>
        <w:pStyle w:val="ConsPlusNormal"/>
        <w:spacing w:before="240"/>
        <w:ind w:firstLine="540"/>
        <w:jc w:val="both"/>
      </w:pPr>
      <w:r>
        <w:t>поддержка и сопровождение детско-родительских отношений;</w:t>
      </w:r>
    </w:p>
    <w:p w:rsidR="001C21CA" w:rsidRDefault="001C21CA">
      <w:pPr>
        <w:pStyle w:val="ConsPlusNormal"/>
        <w:spacing w:before="240"/>
        <w:ind w:firstLine="540"/>
        <w:jc w:val="both"/>
      </w:pPr>
      <w:r>
        <w:t>формирование ценности здоровья и безопасного образа жизни;</w:t>
      </w:r>
    </w:p>
    <w:p w:rsidR="001C21CA" w:rsidRDefault="001C21CA">
      <w:pPr>
        <w:pStyle w:val="ConsPlusNormal"/>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1C21CA" w:rsidRDefault="001C21CA">
      <w:pPr>
        <w:pStyle w:val="ConsPlusNormal"/>
        <w:spacing w:before="240"/>
        <w:ind w:firstLine="540"/>
        <w:jc w:val="both"/>
      </w:pPr>
      <w:r>
        <w:t>мониторинг возможностей и способностей обучающихся, выявление, поддержка и сопровождение одаренных детей;</w:t>
      </w:r>
    </w:p>
    <w:p w:rsidR="001C21CA" w:rsidRDefault="001C21CA">
      <w:pPr>
        <w:pStyle w:val="ConsPlusNormal"/>
        <w:spacing w:before="240"/>
        <w:ind w:firstLine="540"/>
        <w:jc w:val="both"/>
      </w:pPr>
      <w:r>
        <w:t>создание условий для последующего профессионального самоопределения;</w:t>
      </w:r>
    </w:p>
    <w:p w:rsidR="001C21CA" w:rsidRDefault="001C21CA">
      <w:pPr>
        <w:pStyle w:val="ConsPlusNormal"/>
        <w:spacing w:before="24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1C21CA" w:rsidRDefault="001C21CA">
      <w:pPr>
        <w:pStyle w:val="ConsPlusNormal"/>
        <w:spacing w:before="240"/>
        <w:ind w:firstLine="540"/>
        <w:jc w:val="both"/>
      </w:pPr>
      <w:r>
        <w:t>обеспечение осознанного и ответственного выбора дальнейшей профессиональной сферы деятельности;</w:t>
      </w:r>
    </w:p>
    <w:p w:rsidR="001C21CA" w:rsidRDefault="001C21CA">
      <w:pPr>
        <w:pStyle w:val="ConsPlusNormal"/>
        <w:spacing w:before="240"/>
        <w:ind w:firstLine="540"/>
        <w:jc w:val="both"/>
      </w:pPr>
      <w:r>
        <w:t>формирование коммуникативных навыков в разновозрастной среде и среде сверстников;</w:t>
      </w:r>
    </w:p>
    <w:p w:rsidR="001C21CA" w:rsidRDefault="001C21CA">
      <w:pPr>
        <w:pStyle w:val="ConsPlusNormal"/>
        <w:spacing w:before="240"/>
        <w:ind w:firstLine="540"/>
        <w:jc w:val="both"/>
      </w:pPr>
      <w:r>
        <w:t>поддержка детских объединений, ученического самоуправления;</w:t>
      </w:r>
    </w:p>
    <w:p w:rsidR="001C21CA" w:rsidRDefault="001C21CA">
      <w:pPr>
        <w:pStyle w:val="ConsPlusNormal"/>
        <w:spacing w:before="240"/>
        <w:ind w:firstLine="540"/>
        <w:jc w:val="both"/>
      </w:pPr>
      <w:r>
        <w:t>формирование психологической культуры поведения в информационной среде;</w:t>
      </w:r>
    </w:p>
    <w:p w:rsidR="001C21CA" w:rsidRDefault="001C21CA">
      <w:pPr>
        <w:pStyle w:val="ConsPlusNormal"/>
        <w:spacing w:before="240"/>
        <w:ind w:firstLine="540"/>
        <w:jc w:val="both"/>
      </w:pPr>
      <w:r>
        <w:t>развитие психологической культуры в области использования ИКТ;</w:t>
      </w:r>
    </w:p>
    <w:p w:rsidR="001C21CA" w:rsidRDefault="001C21CA">
      <w:pPr>
        <w:pStyle w:val="ConsPlusNormal"/>
        <w:spacing w:before="240"/>
        <w:ind w:firstLine="540"/>
        <w:jc w:val="both"/>
      </w:pPr>
      <w:r>
        <w:t xml:space="preserve">6) индивидуальное психолого-педагогическое сопровождение </w:t>
      </w:r>
      <w:r w:rsidRPr="00CF6A48">
        <w:rPr>
          <w:highlight w:val="yellow"/>
        </w:rPr>
        <w:t>всех участников</w:t>
      </w:r>
      <w:r>
        <w:t xml:space="preserve"> образовательных отношений, в том числе:</w:t>
      </w:r>
    </w:p>
    <w:p w:rsidR="001C21CA" w:rsidRDefault="001C21CA">
      <w:pPr>
        <w:pStyle w:val="ConsPlusNormal"/>
        <w:spacing w:before="24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1C21CA" w:rsidRDefault="001C21CA">
      <w:pPr>
        <w:pStyle w:val="ConsPlusNormal"/>
        <w:spacing w:before="240"/>
        <w:ind w:firstLine="540"/>
        <w:jc w:val="both"/>
      </w:pPr>
      <w:r>
        <w:t>обучающихся, проявляющих индивидуальные способности, и одаренных;</w:t>
      </w:r>
    </w:p>
    <w:p w:rsidR="001C21CA" w:rsidRDefault="001C21CA">
      <w:pPr>
        <w:pStyle w:val="ConsPlusNormal"/>
        <w:spacing w:before="24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1C21CA" w:rsidRDefault="001C21CA">
      <w:pPr>
        <w:pStyle w:val="ConsPlusNormal"/>
        <w:spacing w:before="240"/>
        <w:ind w:firstLine="540"/>
        <w:jc w:val="both"/>
      </w:pPr>
      <w:r>
        <w:t>родителей (законных представителей) несовершеннолетних обучающихся;</w:t>
      </w:r>
    </w:p>
    <w:p w:rsidR="001C21CA" w:rsidRDefault="001C21CA">
      <w:pPr>
        <w:pStyle w:val="ConsPlusNormal"/>
        <w:spacing w:before="240"/>
        <w:ind w:firstLine="540"/>
        <w:jc w:val="both"/>
      </w:pPr>
      <w:r>
        <w:t xml:space="preserve">7) </w:t>
      </w:r>
      <w:r w:rsidRPr="00CF6A48">
        <w:rPr>
          <w:highlight w:val="yellow"/>
        </w:rPr>
        <w:t>диверсификацию уровней</w:t>
      </w:r>
      <w:r>
        <w:t xml:space="preserve"> психолого-педагогического сопровождения (индивидуальный, групповой, уровень класса, уровень Организации);</w:t>
      </w:r>
    </w:p>
    <w:p w:rsidR="001C21CA" w:rsidRDefault="001C21CA">
      <w:pPr>
        <w:pStyle w:val="ConsPlusNormal"/>
        <w:spacing w:before="240"/>
        <w:ind w:firstLine="540"/>
        <w:jc w:val="both"/>
      </w:pPr>
      <w:r>
        <w:t xml:space="preserve">8) </w:t>
      </w:r>
      <w:r w:rsidRPr="00CF6A48">
        <w:rPr>
          <w:highlight w:val="yellow"/>
        </w:rPr>
        <w:t>вариативность</w:t>
      </w:r>
      <w:r>
        <w:t xml:space="preserve">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C21CA" w:rsidRDefault="001C21CA">
      <w:pPr>
        <w:pStyle w:val="ConsPlusNormal"/>
        <w:spacing w:before="24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1C21CA" w:rsidRDefault="001C21CA">
      <w:pPr>
        <w:pStyle w:val="ConsPlusNormal"/>
        <w:spacing w:before="240"/>
        <w:ind w:firstLine="540"/>
        <w:jc w:val="both"/>
      </w:pPr>
      <w:r>
        <w:t xml:space="preserve">38. </w:t>
      </w:r>
      <w:r w:rsidRPr="00CF6A48">
        <w:rPr>
          <w:highlight w:val="yellow"/>
        </w:rPr>
        <w:t>Требования к кадровым условиям</w:t>
      </w:r>
      <w:r>
        <w:t xml:space="preserve"> реализации программы начального общего образования.</w:t>
      </w:r>
    </w:p>
    <w:p w:rsidR="001C21CA" w:rsidRDefault="001C21CA">
      <w:pPr>
        <w:pStyle w:val="ConsPlusNormal"/>
        <w:spacing w:before="240"/>
        <w:ind w:firstLine="540"/>
        <w:jc w:val="both"/>
      </w:pPr>
      <w: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w:t>
      </w:r>
      <w:r w:rsidRPr="00CF6A48">
        <w:rPr>
          <w:highlight w:val="yellow"/>
        </w:rPr>
        <w:t>с использованием сетевой формы</w:t>
      </w:r>
      <w:r>
        <w:t xml:space="preserve">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sidRPr="00CF6A48">
        <w:rPr>
          <w:highlight w:val="yellow"/>
        </w:rPr>
        <w:t>обладающие ресурсами,</w:t>
      </w:r>
      <w:r>
        <w:t xml:space="preserve"> необходимыми для осуществления образовательной деятельности по соответствующей образовательной программе &lt;16&gt;.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&lt;16&gt; </w:t>
      </w:r>
      <w:hyperlink r:id="rId35"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1C21CA" w:rsidRDefault="001C21CA">
      <w:pPr>
        <w:pStyle w:val="ConsPlusNormal"/>
        <w:jc w:val="both"/>
      </w:pPr>
    </w:p>
    <w:p w:rsidR="001C21CA" w:rsidRDefault="001C21CA">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1C21CA" w:rsidRDefault="001C21CA">
      <w:pPr>
        <w:pStyle w:val="ConsPlusNormal"/>
        <w:spacing w:before="240"/>
        <w:ind w:firstLine="540"/>
        <w:jc w:val="both"/>
      </w:pPr>
      <w:r>
        <w:t xml:space="preserve">Педагогические работники, привлекаемые к реализации программы начального общего образования, должны </w:t>
      </w:r>
      <w:r w:rsidRPr="00CF6A48">
        <w:rPr>
          <w:highlight w:val="yellow"/>
        </w:rPr>
        <w:t>получать дополнительное профессиональное образование по программам повышения квалификации, в том числе в форме стажировки в</w:t>
      </w:r>
      <w:r>
        <w:t xml:space="preserve"> организациях, деятельность которых связана с разработкой и реализаций программ начального общего образования.</w:t>
      </w:r>
    </w:p>
    <w:p w:rsidR="001C21CA" w:rsidRDefault="001C21CA">
      <w:pPr>
        <w:pStyle w:val="ConsPlusNormal"/>
        <w:spacing w:before="240"/>
        <w:ind w:firstLine="540"/>
        <w:jc w:val="both"/>
      </w:pPr>
      <w:r>
        <w:t xml:space="preserve">39. </w:t>
      </w:r>
      <w:r w:rsidRPr="00CF6A48">
        <w:rPr>
          <w:highlight w:val="yellow"/>
        </w:rPr>
        <w:t>Требования к финансовым условиям</w:t>
      </w:r>
      <w:r>
        <w:t xml:space="preserve"> реализации программы начального общего образования.</w:t>
      </w:r>
    </w:p>
    <w:p w:rsidR="001C21CA" w:rsidRDefault="001C21CA">
      <w:pPr>
        <w:pStyle w:val="ConsPlusNormal"/>
        <w:spacing w:before="240"/>
        <w:ind w:firstLine="540"/>
        <w:jc w:val="both"/>
      </w:pPr>
      <w:r>
        <w:t>39.1. Финансовые условия реализации программы начального общего образования должны обеспечивать:</w:t>
      </w:r>
    </w:p>
    <w:p w:rsidR="001C21CA" w:rsidRDefault="001C21CA">
      <w:pPr>
        <w:pStyle w:val="ConsPlusNormal"/>
        <w:spacing w:before="24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1C21CA" w:rsidRDefault="001C21CA">
      <w:pPr>
        <w:pStyle w:val="ConsPlusNormal"/>
        <w:spacing w:before="240"/>
        <w:ind w:firstLine="540"/>
        <w:jc w:val="both"/>
      </w:pPr>
      <w:r>
        <w:t>возможность реализации всех требований и условий, предусмотренных ФГОС;</w:t>
      </w:r>
    </w:p>
    <w:p w:rsidR="001C21CA" w:rsidRDefault="001C21CA">
      <w:pPr>
        <w:pStyle w:val="ConsPlusNormal"/>
        <w:spacing w:before="240"/>
        <w:ind w:firstLine="540"/>
        <w:jc w:val="both"/>
      </w:pPr>
      <w:r>
        <w:t>покрытие затрат на реализацию всех частей программы начального общего образования.</w:t>
      </w:r>
    </w:p>
    <w:p w:rsidR="001C21CA" w:rsidRDefault="001C21CA">
      <w:pPr>
        <w:pStyle w:val="ConsPlusNormal"/>
        <w:spacing w:before="240"/>
        <w:ind w:firstLine="540"/>
        <w:jc w:val="both"/>
      </w:pPr>
      <w: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1C21CA" w:rsidRDefault="001C21CA">
      <w:pPr>
        <w:pStyle w:val="ConsPlusNormal"/>
        <w:spacing w:before="24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1C21CA" w:rsidRDefault="001C21CA">
      <w:pPr>
        <w:pStyle w:val="ConsPlusNormal"/>
        <w:spacing w:before="240"/>
        <w:ind w:firstLine="540"/>
        <w:jc w:val="both"/>
      </w:pPr>
      <w:r>
        <w:t>--------------------------------</w:t>
      </w:r>
    </w:p>
    <w:p w:rsidR="001C21CA" w:rsidRDefault="001C21CA">
      <w:pPr>
        <w:pStyle w:val="ConsPlusNormal"/>
        <w:spacing w:before="240"/>
        <w:ind w:firstLine="540"/>
        <w:jc w:val="both"/>
      </w:pPr>
      <w:r>
        <w:t xml:space="preserve">&lt;17&gt; </w:t>
      </w:r>
      <w:hyperlink r:id="rId36"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1C21CA" w:rsidRDefault="001C21CA">
      <w:pPr>
        <w:pStyle w:val="ConsPlusNormal"/>
        <w:jc w:val="both"/>
      </w:pPr>
    </w:p>
    <w:p w:rsidR="001C21CA" w:rsidRDefault="001C21CA">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CF6A48" w:rsidRDefault="00CF6A48">
      <w:pPr>
        <w:pStyle w:val="ConsPlusNormal"/>
        <w:jc w:val="both"/>
      </w:pPr>
    </w:p>
    <w:p w:rsidR="00CF6A48" w:rsidRDefault="00CF6A48">
      <w:pPr>
        <w:pStyle w:val="ConsPlusNormal"/>
        <w:jc w:val="both"/>
      </w:pPr>
    </w:p>
    <w:p w:rsidR="001C21CA" w:rsidRPr="00CF6A48" w:rsidRDefault="001C21CA">
      <w:pPr>
        <w:pStyle w:val="ConsPlusTitle"/>
        <w:jc w:val="center"/>
        <w:outlineLvl w:val="1"/>
        <w:rPr>
          <w:highlight w:val="green"/>
        </w:rPr>
      </w:pPr>
      <w:r>
        <w:t xml:space="preserve">IV. </w:t>
      </w:r>
      <w:r w:rsidRPr="00CF6A48">
        <w:rPr>
          <w:highlight w:val="green"/>
        </w:rPr>
        <w:t>Требования к результатам освоения программы начального</w:t>
      </w:r>
    </w:p>
    <w:p w:rsidR="001C21CA" w:rsidRDefault="001C21CA">
      <w:pPr>
        <w:pStyle w:val="ConsPlusTitle"/>
        <w:jc w:val="center"/>
      </w:pPr>
      <w:r w:rsidRPr="00CF6A48">
        <w:rPr>
          <w:highlight w:val="green"/>
        </w:rPr>
        <w:t>общего образования</w:t>
      </w:r>
    </w:p>
    <w:p w:rsidR="001C21CA" w:rsidRDefault="001C21CA">
      <w:pPr>
        <w:pStyle w:val="ConsPlusNormal"/>
        <w:jc w:val="both"/>
      </w:pPr>
    </w:p>
    <w:p w:rsidR="001C21CA" w:rsidRDefault="001C21CA">
      <w:pPr>
        <w:pStyle w:val="ConsPlusNormal"/>
        <w:ind w:firstLine="540"/>
        <w:jc w:val="both"/>
      </w:pPr>
      <w:r>
        <w:t xml:space="preserve">40. ФГОС </w:t>
      </w:r>
      <w:r w:rsidRPr="00CF6A48">
        <w:rPr>
          <w:highlight w:val="cyan"/>
        </w:rPr>
        <w:t>устанавливает требования</w:t>
      </w:r>
      <w:r>
        <w:t xml:space="preserve"> к результатам освоения обучающимися программ начального общего образования:</w:t>
      </w:r>
    </w:p>
    <w:p w:rsidR="001C21CA" w:rsidRDefault="001C21CA">
      <w:pPr>
        <w:pStyle w:val="ConsPlusNormal"/>
        <w:spacing w:before="240"/>
        <w:ind w:firstLine="540"/>
        <w:jc w:val="both"/>
      </w:pPr>
      <w:r>
        <w:t xml:space="preserve">1) </w:t>
      </w:r>
      <w:r w:rsidRPr="00CF6A48">
        <w:rPr>
          <w:highlight w:val="cyan"/>
        </w:rPr>
        <w:t>личностным, включающим:</w:t>
      </w:r>
    </w:p>
    <w:p w:rsidR="001C21CA" w:rsidRDefault="001C21CA">
      <w:pPr>
        <w:pStyle w:val="ConsPlusNormal"/>
        <w:spacing w:before="240"/>
        <w:ind w:firstLine="540"/>
        <w:jc w:val="both"/>
      </w:pPr>
      <w:r>
        <w:t>формирование у обучающихся основ российской гражданской идентичности;</w:t>
      </w:r>
    </w:p>
    <w:p w:rsidR="001C21CA" w:rsidRDefault="001C21CA">
      <w:pPr>
        <w:pStyle w:val="ConsPlusNormal"/>
        <w:spacing w:before="240"/>
        <w:ind w:firstLine="540"/>
        <w:jc w:val="both"/>
      </w:pPr>
      <w:r>
        <w:t>готовность обучающихся к саморазвитию; мотивацию к познанию и обучению;</w:t>
      </w:r>
    </w:p>
    <w:p w:rsidR="001C21CA" w:rsidRDefault="001C21CA">
      <w:pPr>
        <w:pStyle w:val="ConsPlusNormal"/>
        <w:spacing w:before="240"/>
        <w:ind w:firstLine="540"/>
        <w:jc w:val="both"/>
      </w:pPr>
      <w:r>
        <w:t>ценностные установки и социально значимые качества личности;</w:t>
      </w:r>
    </w:p>
    <w:p w:rsidR="001C21CA" w:rsidRDefault="001C21CA">
      <w:pPr>
        <w:pStyle w:val="ConsPlusNormal"/>
        <w:spacing w:before="240"/>
        <w:ind w:firstLine="540"/>
        <w:jc w:val="both"/>
      </w:pPr>
      <w:r>
        <w:t>активное участие в социально значимой деятельности;</w:t>
      </w:r>
    </w:p>
    <w:p w:rsidR="001C21CA" w:rsidRDefault="001C21CA">
      <w:pPr>
        <w:pStyle w:val="ConsPlusNormal"/>
        <w:spacing w:before="240"/>
        <w:ind w:firstLine="540"/>
        <w:jc w:val="both"/>
      </w:pPr>
      <w:r>
        <w:t xml:space="preserve">2) </w:t>
      </w:r>
      <w:r w:rsidRPr="00CF6A48">
        <w:rPr>
          <w:highlight w:val="cyan"/>
        </w:rPr>
        <w:t>метапредметным, включающим:</w:t>
      </w:r>
    </w:p>
    <w:p w:rsidR="001C21CA" w:rsidRDefault="001C21CA">
      <w:pPr>
        <w:pStyle w:val="ConsPlusNormal"/>
        <w:spacing w:before="24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1C21CA" w:rsidRDefault="001C21CA">
      <w:pPr>
        <w:pStyle w:val="ConsPlusNormal"/>
        <w:spacing w:before="240"/>
        <w:ind w:firstLine="540"/>
        <w:jc w:val="both"/>
      </w:pPr>
      <w:r>
        <w:t>универсальные коммуникативные действия (общение, совместная деятельность, презентация);</w:t>
      </w:r>
    </w:p>
    <w:p w:rsidR="001C21CA" w:rsidRDefault="001C21CA">
      <w:pPr>
        <w:pStyle w:val="ConsPlusNormal"/>
        <w:spacing w:before="240"/>
        <w:ind w:firstLine="540"/>
        <w:jc w:val="both"/>
      </w:pPr>
      <w:r>
        <w:t>универсальные регулятивные действия (саморегуляция, самоконтроль);</w:t>
      </w:r>
    </w:p>
    <w:p w:rsidR="001C21CA" w:rsidRDefault="001C21CA">
      <w:pPr>
        <w:pStyle w:val="ConsPlusNormal"/>
        <w:spacing w:before="240"/>
        <w:ind w:firstLine="540"/>
        <w:jc w:val="both"/>
      </w:pPr>
      <w:r>
        <w:t xml:space="preserve">3) </w:t>
      </w:r>
      <w:r w:rsidRPr="00CF6A48">
        <w:rPr>
          <w:highlight w:val="cyan"/>
        </w:rPr>
        <w:t>предметным,</w:t>
      </w:r>
      <w:r>
        <w:t xml:space="preserve">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1C21CA" w:rsidRDefault="001C21CA">
      <w:pPr>
        <w:pStyle w:val="ConsPlusNormal"/>
        <w:spacing w:before="24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1C21CA" w:rsidRDefault="001C21CA">
      <w:pPr>
        <w:pStyle w:val="ConsPlusNormal"/>
        <w:spacing w:before="240"/>
        <w:ind w:firstLine="540"/>
        <w:jc w:val="both"/>
      </w:pPr>
      <w:r>
        <w:t xml:space="preserve">41. </w:t>
      </w:r>
      <w:r w:rsidRPr="00CF6A48">
        <w:rPr>
          <w:highlight w:val="yellow"/>
        </w:rPr>
        <w:t>Личностные результаты</w:t>
      </w:r>
      <w:r>
        <w:t xml:space="preserve">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21CA" w:rsidRDefault="001C21CA">
      <w:pPr>
        <w:pStyle w:val="ConsPlusNormal"/>
        <w:spacing w:before="24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1C21CA" w:rsidRDefault="001C21CA">
      <w:pPr>
        <w:pStyle w:val="ConsPlusNormal"/>
        <w:spacing w:before="240"/>
        <w:ind w:firstLine="540"/>
        <w:jc w:val="both"/>
      </w:pPr>
      <w:r>
        <w:t>41.1.1. Гражданско-патриотического воспитания:</w:t>
      </w:r>
    </w:p>
    <w:p w:rsidR="001C21CA" w:rsidRDefault="001C21CA">
      <w:pPr>
        <w:pStyle w:val="ConsPlusNormal"/>
        <w:spacing w:before="240"/>
        <w:ind w:firstLine="540"/>
        <w:jc w:val="both"/>
      </w:pPr>
      <w:r>
        <w:t>становление ценностного отношения к своей Родине - России;</w:t>
      </w:r>
    </w:p>
    <w:p w:rsidR="001C21CA" w:rsidRDefault="001C21CA">
      <w:pPr>
        <w:pStyle w:val="ConsPlusNormal"/>
        <w:spacing w:before="240"/>
        <w:ind w:firstLine="540"/>
        <w:jc w:val="both"/>
      </w:pPr>
      <w:r>
        <w:t>осознание своей этнокультурной и российской гражданской идентичности;</w:t>
      </w:r>
    </w:p>
    <w:p w:rsidR="001C21CA" w:rsidRDefault="001C21CA">
      <w:pPr>
        <w:pStyle w:val="ConsPlusNormal"/>
        <w:spacing w:before="240"/>
        <w:ind w:firstLine="540"/>
        <w:jc w:val="both"/>
      </w:pPr>
      <w:r>
        <w:t>сопричастность к прошлому, настоящему и будущему своей страны и родного края;</w:t>
      </w:r>
    </w:p>
    <w:p w:rsidR="001C21CA" w:rsidRDefault="001C21CA">
      <w:pPr>
        <w:pStyle w:val="ConsPlusNormal"/>
        <w:spacing w:before="240"/>
        <w:ind w:firstLine="540"/>
        <w:jc w:val="both"/>
      </w:pPr>
      <w:r>
        <w:t>уважение к своему и другим народам;</w:t>
      </w:r>
    </w:p>
    <w:p w:rsidR="001C21CA" w:rsidRDefault="001C21CA">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21CA" w:rsidRDefault="001C21CA">
      <w:pPr>
        <w:pStyle w:val="ConsPlusNormal"/>
        <w:spacing w:before="240"/>
        <w:ind w:firstLine="540"/>
        <w:jc w:val="both"/>
      </w:pPr>
      <w:r>
        <w:t>41.1.2. Духовно-нравственного воспитания:</w:t>
      </w:r>
    </w:p>
    <w:p w:rsidR="001C21CA" w:rsidRDefault="001C21CA">
      <w:pPr>
        <w:pStyle w:val="ConsPlusNormal"/>
        <w:spacing w:before="240"/>
        <w:ind w:firstLine="540"/>
        <w:jc w:val="both"/>
      </w:pPr>
      <w:r>
        <w:t>признание индивидуальности каждого человека;</w:t>
      </w:r>
    </w:p>
    <w:p w:rsidR="001C21CA" w:rsidRDefault="001C21CA">
      <w:pPr>
        <w:pStyle w:val="ConsPlusNormal"/>
        <w:spacing w:before="240"/>
        <w:ind w:firstLine="540"/>
        <w:jc w:val="both"/>
      </w:pPr>
      <w:r>
        <w:t>проявление сопереживания, уважения и доброжелательности;</w:t>
      </w:r>
    </w:p>
    <w:p w:rsidR="001C21CA" w:rsidRDefault="001C21CA">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w:t>
      </w:r>
    </w:p>
    <w:p w:rsidR="001C21CA" w:rsidRDefault="001C21CA">
      <w:pPr>
        <w:pStyle w:val="ConsPlusNormal"/>
        <w:spacing w:before="240"/>
        <w:ind w:firstLine="540"/>
        <w:jc w:val="both"/>
      </w:pPr>
      <w:r>
        <w:t>41.1.3. Эстетического воспитания:</w:t>
      </w:r>
    </w:p>
    <w:p w:rsidR="001C21CA" w:rsidRDefault="001C21CA">
      <w:pPr>
        <w:pStyle w:val="ConsPlusNormal"/>
        <w:spacing w:before="24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21CA" w:rsidRDefault="001C21CA">
      <w:pPr>
        <w:pStyle w:val="ConsPlusNormal"/>
        <w:spacing w:before="240"/>
        <w:ind w:firstLine="540"/>
        <w:jc w:val="both"/>
      </w:pPr>
      <w:r>
        <w:t>стремление к самовыражению в разных видах художественной деятельности.</w:t>
      </w:r>
    </w:p>
    <w:p w:rsidR="001C21CA" w:rsidRDefault="001C21CA">
      <w:pPr>
        <w:pStyle w:val="ConsPlusNormal"/>
        <w:spacing w:before="240"/>
        <w:ind w:firstLine="540"/>
        <w:jc w:val="both"/>
      </w:pPr>
      <w:r>
        <w:t>41.1.4. Физического воспитания, формирования культуры здоровья и эмоционального благополучия:</w:t>
      </w:r>
    </w:p>
    <w:p w:rsidR="001C21CA" w:rsidRDefault="001C21CA">
      <w:pPr>
        <w:pStyle w:val="ConsPlusNormal"/>
        <w:spacing w:before="24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1C21CA" w:rsidRDefault="001C21CA">
      <w:pPr>
        <w:pStyle w:val="ConsPlusNormal"/>
        <w:spacing w:before="240"/>
        <w:ind w:firstLine="540"/>
        <w:jc w:val="both"/>
      </w:pPr>
      <w:r>
        <w:t>бережное отношение к физическому и психическому здоровью.</w:t>
      </w:r>
    </w:p>
    <w:p w:rsidR="001C21CA" w:rsidRDefault="001C21CA">
      <w:pPr>
        <w:pStyle w:val="ConsPlusNormal"/>
        <w:spacing w:before="240"/>
        <w:ind w:firstLine="540"/>
        <w:jc w:val="both"/>
      </w:pPr>
      <w:r>
        <w:t>41.1.5. Трудового воспитания:</w:t>
      </w:r>
    </w:p>
    <w:p w:rsidR="001C21CA" w:rsidRDefault="001C21CA">
      <w:pPr>
        <w:pStyle w:val="ConsPlusNormal"/>
        <w:spacing w:before="24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21CA" w:rsidRDefault="001C21CA">
      <w:pPr>
        <w:pStyle w:val="ConsPlusNormal"/>
        <w:spacing w:before="240"/>
        <w:ind w:firstLine="540"/>
        <w:jc w:val="both"/>
      </w:pPr>
      <w:r>
        <w:t>41.1.6. Экологического воспитания:</w:t>
      </w:r>
    </w:p>
    <w:p w:rsidR="001C21CA" w:rsidRDefault="001C21CA">
      <w:pPr>
        <w:pStyle w:val="ConsPlusNormal"/>
        <w:spacing w:before="240"/>
        <w:ind w:firstLine="540"/>
        <w:jc w:val="both"/>
      </w:pPr>
      <w:r>
        <w:t>бережное отношение к природе;</w:t>
      </w:r>
    </w:p>
    <w:p w:rsidR="001C21CA" w:rsidRDefault="001C21CA">
      <w:pPr>
        <w:pStyle w:val="ConsPlusNormal"/>
        <w:spacing w:before="240"/>
        <w:ind w:firstLine="540"/>
        <w:jc w:val="both"/>
      </w:pPr>
      <w:r>
        <w:t>неприятие действий, приносящих ей вред.</w:t>
      </w:r>
    </w:p>
    <w:p w:rsidR="001C21CA" w:rsidRDefault="001C21CA">
      <w:pPr>
        <w:pStyle w:val="ConsPlusNormal"/>
        <w:spacing w:before="240"/>
        <w:ind w:firstLine="540"/>
        <w:jc w:val="both"/>
      </w:pPr>
      <w:r>
        <w:t>41.1.7. Ценности научного познания:</w:t>
      </w:r>
    </w:p>
    <w:p w:rsidR="001C21CA" w:rsidRDefault="001C21CA">
      <w:pPr>
        <w:pStyle w:val="ConsPlusNormal"/>
        <w:spacing w:before="240"/>
        <w:ind w:firstLine="540"/>
        <w:jc w:val="both"/>
      </w:pPr>
      <w:r>
        <w:t>первоначальные представления о научной картине мира;</w:t>
      </w:r>
    </w:p>
    <w:p w:rsidR="001C21CA" w:rsidRDefault="001C21CA">
      <w:pPr>
        <w:pStyle w:val="ConsPlusNormal"/>
        <w:spacing w:before="240"/>
        <w:ind w:firstLine="540"/>
        <w:jc w:val="both"/>
      </w:pPr>
      <w:r>
        <w:t>познавательные интересы, активность, инициативность, любознательность и самостоятельность в познании.</w:t>
      </w:r>
    </w:p>
    <w:p w:rsidR="001C21CA" w:rsidRDefault="001C21CA">
      <w:pPr>
        <w:pStyle w:val="ConsPlusNormal"/>
        <w:spacing w:before="240"/>
        <w:ind w:firstLine="540"/>
        <w:jc w:val="both"/>
      </w:pPr>
      <w:r>
        <w:t xml:space="preserve">42. </w:t>
      </w:r>
      <w:r w:rsidRPr="00CF6A48">
        <w:rPr>
          <w:highlight w:val="yellow"/>
        </w:rPr>
        <w:t>Метапредметные результаты</w:t>
      </w:r>
      <w:r>
        <w:t xml:space="preserve"> освоения программы начального общего образования должны отражать:</w:t>
      </w:r>
    </w:p>
    <w:p w:rsidR="001C21CA" w:rsidRDefault="001C21CA">
      <w:pPr>
        <w:pStyle w:val="ConsPlusNormal"/>
        <w:spacing w:before="240"/>
        <w:ind w:firstLine="540"/>
        <w:jc w:val="both"/>
      </w:pPr>
      <w:r>
        <w:t>42.1. Овладение универсальными учебными познавательными действиями:</w:t>
      </w:r>
    </w:p>
    <w:p w:rsidR="001C21CA" w:rsidRDefault="001C21CA">
      <w:pPr>
        <w:pStyle w:val="ConsPlusNormal"/>
        <w:spacing w:before="240"/>
        <w:ind w:firstLine="540"/>
        <w:jc w:val="both"/>
      </w:pPr>
      <w:r>
        <w:t>1</w:t>
      </w:r>
      <w:r w:rsidRPr="00CF6A48">
        <w:rPr>
          <w:highlight w:val="yellow"/>
        </w:rPr>
        <w:t>) базовые логические действия</w:t>
      </w:r>
      <w:r>
        <w:t>:</w:t>
      </w:r>
    </w:p>
    <w:p w:rsidR="001C21CA" w:rsidRDefault="001C21CA">
      <w:pPr>
        <w:pStyle w:val="ConsPlusNormal"/>
        <w:spacing w:before="240"/>
        <w:ind w:firstLine="540"/>
        <w:jc w:val="both"/>
      </w:pPr>
      <w:r>
        <w:t>сравнивать объекты, устанавливать основания для сравнения, устанавливать аналогии;</w:t>
      </w:r>
    </w:p>
    <w:p w:rsidR="001C21CA" w:rsidRDefault="001C21CA">
      <w:pPr>
        <w:pStyle w:val="ConsPlusNormal"/>
        <w:spacing w:before="240"/>
        <w:ind w:firstLine="540"/>
        <w:jc w:val="both"/>
      </w:pPr>
      <w:r>
        <w:t>объединять части объекта (объекты) по определенному признаку;</w:t>
      </w:r>
    </w:p>
    <w:p w:rsidR="001C21CA" w:rsidRDefault="001C21CA">
      <w:pPr>
        <w:pStyle w:val="ConsPlusNormal"/>
        <w:spacing w:before="240"/>
        <w:ind w:firstLine="540"/>
        <w:jc w:val="both"/>
      </w:pPr>
      <w:r>
        <w:t>определять существенный признак для классификации, классифицировать предложенные объекты;</w:t>
      </w:r>
    </w:p>
    <w:p w:rsidR="001C21CA" w:rsidRDefault="001C21CA">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C21CA" w:rsidRDefault="001C21CA">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rsidR="001C21CA" w:rsidRDefault="001C21CA">
      <w:pPr>
        <w:pStyle w:val="ConsPlusNormal"/>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1C21CA" w:rsidRDefault="001C21CA">
      <w:pPr>
        <w:pStyle w:val="ConsPlusNormal"/>
        <w:spacing w:before="240"/>
        <w:ind w:firstLine="540"/>
        <w:jc w:val="both"/>
      </w:pPr>
      <w:r>
        <w:t xml:space="preserve">2) </w:t>
      </w:r>
      <w:r w:rsidRPr="00CF6A48">
        <w:rPr>
          <w:highlight w:val="yellow"/>
        </w:rPr>
        <w:t>базовые исследовательские действия</w:t>
      </w:r>
      <w:r>
        <w:t>:</w:t>
      </w:r>
    </w:p>
    <w:p w:rsidR="001C21CA" w:rsidRDefault="001C21CA">
      <w:pPr>
        <w:pStyle w:val="ConsPlusNormal"/>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1C21CA" w:rsidRDefault="001C21CA">
      <w:pPr>
        <w:pStyle w:val="ConsPlusNormal"/>
        <w:spacing w:before="240"/>
        <w:ind w:firstLine="540"/>
        <w:jc w:val="both"/>
      </w:pPr>
      <w:r>
        <w:t>с помощью педагогического работника формулировать цель, планировать изменения объекта, ситуации;</w:t>
      </w:r>
    </w:p>
    <w:p w:rsidR="001C21CA" w:rsidRDefault="001C21CA">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rsidR="001C21CA" w:rsidRDefault="001C21CA">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21CA" w:rsidRDefault="001C21CA">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21CA" w:rsidRDefault="001C21CA">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rsidR="001C21CA" w:rsidRDefault="001C21CA">
      <w:pPr>
        <w:pStyle w:val="ConsPlusNormal"/>
        <w:spacing w:before="240"/>
        <w:ind w:firstLine="540"/>
        <w:jc w:val="both"/>
      </w:pPr>
      <w:r>
        <w:t xml:space="preserve">3) </w:t>
      </w:r>
      <w:r w:rsidRPr="00CF6A48">
        <w:rPr>
          <w:highlight w:val="yellow"/>
        </w:rPr>
        <w:t>работа с информацией:</w:t>
      </w:r>
    </w:p>
    <w:p w:rsidR="001C21CA" w:rsidRDefault="001C21CA">
      <w:pPr>
        <w:pStyle w:val="ConsPlusNormal"/>
        <w:spacing w:before="240"/>
        <w:ind w:firstLine="540"/>
        <w:jc w:val="both"/>
      </w:pPr>
      <w:r>
        <w:t>выбирать источник получения информации;</w:t>
      </w:r>
    </w:p>
    <w:p w:rsidR="001C21CA" w:rsidRDefault="001C21CA">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rsidR="001C21CA" w:rsidRDefault="001C21CA">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1C21CA" w:rsidRDefault="001C21CA">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1C21CA" w:rsidRDefault="001C21CA">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rsidR="001C21CA" w:rsidRDefault="001C21CA">
      <w:pPr>
        <w:pStyle w:val="ConsPlusNormal"/>
        <w:spacing w:before="240"/>
        <w:ind w:firstLine="540"/>
        <w:jc w:val="both"/>
      </w:pPr>
      <w:r>
        <w:t>самостоятельно создавать схемы, таблицы для представления информации.</w:t>
      </w:r>
    </w:p>
    <w:p w:rsidR="001C21CA" w:rsidRDefault="001C21CA">
      <w:pPr>
        <w:pStyle w:val="ConsPlusNormal"/>
        <w:spacing w:before="240"/>
        <w:ind w:firstLine="540"/>
        <w:jc w:val="both"/>
      </w:pPr>
      <w:r>
        <w:t xml:space="preserve">42.2. Овладение универсальными учебными </w:t>
      </w:r>
      <w:r w:rsidRPr="00CF6A48">
        <w:rPr>
          <w:highlight w:val="yellow"/>
        </w:rPr>
        <w:t>коммуникативными действиями</w:t>
      </w:r>
      <w:r>
        <w:t>:</w:t>
      </w:r>
    </w:p>
    <w:p w:rsidR="001C21CA" w:rsidRDefault="001C21CA">
      <w:pPr>
        <w:pStyle w:val="ConsPlusNormal"/>
        <w:spacing w:before="240"/>
        <w:ind w:firstLine="540"/>
        <w:jc w:val="both"/>
      </w:pPr>
      <w:r>
        <w:t xml:space="preserve">1) </w:t>
      </w:r>
      <w:r w:rsidRPr="00CF6A48">
        <w:rPr>
          <w:highlight w:val="yellow"/>
        </w:rPr>
        <w:t>общение:</w:t>
      </w:r>
    </w:p>
    <w:p w:rsidR="001C21CA" w:rsidRDefault="001C21CA">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w:t>
      </w:r>
    </w:p>
    <w:p w:rsidR="001C21CA" w:rsidRDefault="001C21CA">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rsidR="001C21CA" w:rsidRDefault="001C21CA">
      <w:pPr>
        <w:pStyle w:val="ConsPlusNormal"/>
        <w:spacing w:before="240"/>
        <w:ind w:firstLine="540"/>
        <w:jc w:val="both"/>
      </w:pPr>
      <w:r>
        <w:t>признавать возможность существования разных точек зрения;</w:t>
      </w:r>
    </w:p>
    <w:p w:rsidR="001C21CA" w:rsidRDefault="001C21CA">
      <w:pPr>
        <w:pStyle w:val="ConsPlusNormal"/>
        <w:spacing w:before="240"/>
        <w:ind w:firstLine="540"/>
        <w:jc w:val="both"/>
      </w:pPr>
      <w:r>
        <w:t>корректно и аргументированно высказывать свое мнение;</w:t>
      </w:r>
    </w:p>
    <w:p w:rsidR="001C21CA" w:rsidRDefault="001C21CA">
      <w:pPr>
        <w:pStyle w:val="ConsPlusNormal"/>
        <w:spacing w:before="240"/>
        <w:ind w:firstLine="540"/>
        <w:jc w:val="both"/>
      </w:pPr>
      <w:r>
        <w:t>строить речевое высказывание в соответствии с поставленной задачей;</w:t>
      </w:r>
    </w:p>
    <w:p w:rsidR="001C21CA" w:rsidRDefault="001C21CA">
      <w:pPr>
        <w:pStyle w:val="ConsPlusNormal"/>
        <w:spacing w:before="240"/>
        <w:ind w:firstLine="540"/>
        <w:jc w:val="both"/>
      </w:pPr>
      <w:r>
        <w:t>создавать устные и письменные тексты (описание, рассуждение, повествование);</w:t>
      </w:r>
    </w:p>
    <w:p w:rsidR="001C21CA" w:rsidRDefault="001C21CA">
      <w:pPr>
        <w:pStyle w:val="ConsPlusNormal"/>
        <w:spacing w:before="240"/>
        <w:ind w:firstLine="540"/>
        <w:jc w:val="both"/>
      </w:pPr>
      <w:r>
        <w:t>готовить небольшие публичные выступления;</w:t>
      </w:r>
    </w:p>
    <w:p w:rsidR="001C21CA" w:rsidRDefault="001C21CA">
      <w:pPr>
        <w:pStyle w:val="ConsPlusNormal"/>
        <w:spacing w:before="240"/>
        <w:ind w:firstLine="540"/>
        <w:jc w:val="both"/>
      </w:pPr>
      <w:r>
        <w:t>подбирать иллюстративный материал (рисунки, фото, плакаты) к тексту выступления;</w:t>
      </w:r>
    </w:p>
    <w:p w:rsidR="001C21CA" w:rsidRDefault="001C21CA">
      <w:pPr>
        <w:pStyle w:val="ConsPlusNormal"/>
        <w:spacing w:before="240"/>
        <w:ind w:firstLine="540"/>
        <w:jc w:val="both"/>
      </w:pPr>
      <w:r>
        <w:t xml:space="preserve">2) </w:t>
      </w:r>
      <w:r w:rsidRPr="00CF6A48">
        <w:rPr>
          <w:highlight w:val="yellow"/>
        </w:rPr>
        <w:t>совместная деятельность:</w:t>
      </w:r>
    </w:p>
    <w:p w:rsidR="001C21CA" w:rsidRDefault="001C21CA">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21CA" w:rsidRDefault="001C21CA">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21CA" w:rsidRDefault="001C21CA">
      <w:pPr>
        <w:pStyle w:val="ConsPlusNormal"/>
        <w:spacing w:before="240"/>
        <w:ind w:firstLine="540"/>
        <w:jc w:val="both"/>
      </w:pPr>
      <w:r>
        <w:t>проявлять готовность руководить, выполнять поручения, подчиняться;</w:t>
      </w:r>
    </w:p>
    <w:p w:rsidR="001C21CA" w:rsidRDefault="001C21CA">
      <w:pPr>
        <w:pStyle w:val="ConsPlusNormal"/>
        <w:spacing w:before="240"/>
        <w:ind w:firstLine="540"/>
        <w:jc w:val="both"/>
      </w:pPr>
      <w:r>
        <w:t>ответственно выполнять свою часть работы;</w:t>
      </w:r>
    </w:p>
    <w:p w:rsidR="001C21CA" w:rsidRDefault="001C21CA">
      <w:pPr>
        <w:pStyle w:val="ConsPlusNormal"/>
        <w:spacing w:before="240"/>
        <w:ind w:firstLine="540"/>
        <w:jc w:val="both"/>
      </w:pPr>
      <w:r>
        <w:t>оценивать свой вклад в общий результат;</w:t>
      </w:r>
    </w:p>
    <w:p w:rsidR="001C21CA" w:rsidRDefault="001C21CA">
      <w:pPr>
        <w:pStyle w:val="ConsPlusNormal"/>
        <w:spacing w:before="240"/>
        <w:ind w:firstLine="540"/>
        <w:jc w:val="both"/>
      </w:pPr>
      <w:r>
        <w:t>выполнять совместные проектные задания с опорой на предложенные образцы.</w:t>
      </w:r>
    </w:p>
    <w:p w:rsidR="001C21CA" w:rsidRDefault="001C21CA">
      <w:pPr>
        <w:pStyle w:val="ConsPlusNormal"/>
        <w:spacing w:before="240"/>
        <w:ind w:firstLine="540"/>
        <w:jc w:val="both"/>
      </w:pPr>
      <w:r>
        <w:t xml:space="preserve">42.3. Овладение универсальными </w:t>
      </w:r>
      <w:r w:rsidRPr="00CF6A48">
        <w:rPr>
          <w:highlight w:val="yellow"/>
        </w:rPr>
        <w:t>учебными регулятивными действиями</w:t>
      </w:r>
      <w:r>
        <w:t>:</w:t>
      </w:r>
    </w:p>
    <w:p w:rsidR="001C21CA" w:rsidRDefault="001C21CA">
      <w:pPr>
        <w:pStyle w:val="ConsPlusNormal"/>
        <w:spacing w:before="240"/>
        <w:ind w:firstLine="540"/>
        <w:jc w:val="both"/>
      </w:pPr>
      <w:r>
        <w:t xml:space="preserve">1) </w:t>
      </w:r>
      <w:r w:rsidRPr="00CF6A48">
        <w:rPr>
          <w:highlight w:val="yellow"/>
        </w:rPr>
        <w:t>самоорганизация:</w:t>
      </w:r>
    </w:p>
    <w:p w:rsidR="001C21CA" w:rsidRDefault="001C21CA">
      <w:pPr>
        <w:pStyle w:val="ConsPlusNormal"/>
        <w:spacing w:before="240"/>
        <w:ind w:firstLine="540"/>
        <w:jc w:val="both"/>
      </w:pPr>
      <w:r>
        <w:t>планировать действия по решению учебной задачи для получения результата;</w:t>
      </w:r>
    </w:p>
    <w:p w:rsidR="001C21CA" w:rsidRDefault="001C21CA">
      <w:pPr>
        <w:pStyle w:val="ConsPlusNormal"/>
        <w:spacing w:before="240"/>
        <w:ind w:firstLine="540"/>
        <w:jc w:val="both"/>
      </w:pPr>
      <w:r>
        <w:t>выстраивать последовательность выбранных действий;</w:t>
      </w:r>
    </w:p>
    <w:p w:rsidR="001C21CA" w:rsidRDefault="001C21CA">
      <w:pPr>
        <w:pStyle w:val="ConsPlusNormal"/>
        <w:spacing w:before="240"/>
        <w:ind w:firstLine="540"/>
        <w:jc w:val="both"/>
      </w:pPr>
      <w:r>
        <w:t xml:space="preserve">2) </w:t>
      </w:r>
      <w:r w:rsidRPr="00CF6A48">
        <w:rPr>
          <w:highlight w:val="yellow"/>
        </w:rPr>
        <w:t>самоконтроль:</w:t>
      </w:r>
    </w:p>
    <w:p w:rsidR="001C21CA" w:rsidRDefault="001C21CA">
      <w:pPr>
        <w:pStyle w:val="ConsPlusNormal"/>
        <w:spacing w:before="240"/>
        <w:ind w:firstLine="540"/>
        <w:jc w:val="both"/>
      </w:pPr>
      <w:r>
        <w:t>устанавливать причины успеха/неудач учебной деятельности;</w:t>
      </w:r>
    </w:p>
    <w:p w:rsidR="001C21CA" w:rsidRDefault="001C21CA">
      <w:pPr>
        <w:pStyle w:val="ConsPlusNormal"/>
        <w:spacing w:before="240"/>
        <w:ind w:firstLine="540"/>
        <w:jc w:val="both"/>
      </w:pPr>
      <w:r>
        <w:t>корректировать свои учебные действия для преодоления ошибок.</w:t>
      </w:r>
    </w:p>
    <w:p w:rsidR="001C21CA" w:rsidRDefault="001C21CA">
      <w:pPr>
        <w:pStyle w:val="ConsPlusNormal"/>
        <w:spacing w:before="24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1C21CA" w:rsidRDefault="001C21CA">
      <w:pPr>
        <w:pStyle w:val="ConsPlusNormal"/>
        <w:spacing w:before="240"/>
        <w:ind w:firstLine="540"/>
        <w:jc w:val="both"/>
      </w:pPr>
      <w:r>
        <w:t xml:space="preserve">43.1. </w:t>
      </w:r>
      <w:r w:rsidRPr="00CF6A48">
        <w:rPr>
          <w:highlight w:val="yellow"/>
        </w:rPr>
        <w:t>Предметные результаты по предметной области "Русский язык и литературное чтение" должны обеспечивать:</w:t>
      </w:r>
    </w:p>
    <w:p w:rsidR="001C21CA" w:rsidRDefault="001C21CA">
      <w:pPr>
        <w:pStyle w:val="ConsPlusNormal"/>
        <w:spacing w:before="240"/>
        <w:ind w:firstLine="540"/>
        <w:jc w:val="both"/>
      </w:pPr>
      <w:r>
        <w:t>43.1.1. По учебному предмету "Русский язык":</w:t>
      </w:r>
    </w:p>
    <w:p w:rsidR="001C21CA" w:rsidRDefault="001C21CA">
      <w:pPr>
        <w:pStyle w:val="ConsPlusNormal"/>
        <w:spacing w:before="24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1C21CA" w:rsidRDefault="001C21CA">
      <w:pPr>
        <w:pStyle w:val="ConsPlusNormal"/>
        <w:spacing w:before="24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1C21CA" w:rsidRDefault="001C21CA">
      <w:pPr>
        <w:pStyle w:val="ConsPlusNormal"/>
        <w:spacing w:before="240"/>
        <w:ind w:firstLine="540"/>
        <w:jc w:val="both"/>
      </w:pPr>
      <w:r>
        <w:t>3) осознание правильной устной и письменной речи как показателя общей культуры человека;</w:t>
      </w:r>
    </w:p>
    <w:p w:rsidR="001C21CA" w:rsidRDefault="001C21CA">
      <w:pPr>
        <w:pStyle w:val="ConsPlusNormal"/>
        <w:spacing w:before="24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1C21CA" w:rsidRDefault="001C21CA">
      <w:pPr>
        <w:pStyle w:val="ConsPlusNormal"/>
        <w:spacing w:before="24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1C21CA" w:rsidRDefault="001C21CA">
      <w:pPr>
        <w:pStyle w:val="ConsPlusNormal"/>
        <w:spacing w:before="24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1C21CA" w:rsidRDefault="001C21CA">
      <w:pPr>
        <w:pStyle w:val="ConsPlusNormal"/>
        <w:spacing w:before="24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1C21CA" w:rsidRDefault="001C21CA">
      <w:pPr>
        <w:pStyle w:val="ConsPlusNormal"/>
        <w:spacing w:before="24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1C21CA" w:rsidRDefault="001C21CA">
      <w:pPr>
        <w:pStyle w:val="ConsPlusNormal"/>
        <w:spacing w:before="24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1C21CA" w:rsidRDefault="001C21CA">
      <w:pPr>
        <w:pStyle w:val="ConsPlusNormal"/>
        <w:spacing w:before="24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1C21CA" w:rsidRDefault="001C21CA">
      <w:pPr>
        <w:pStyle w:val="ConsPlusNormal"/>
        <w:spacing w:before="240"/>
        <w:ind w:firstLine="540"/>
        <w:jc w:val="both"/>
      </w:pPr>
      <w:r>
        <w:t xml:space="preserve">43.1.2. </w:t>
      </w:r>
      <w:r w:rsidRPr="00CF6A48">
        <w:rPr>
          <w:highlight w:val="yellow"/>
        </w:rPr>
        <w:t>По учебному предмету "Литературное чтение":</w:t>
      </w:r>
    </w:p>
    <w:p w:rsidR="001C21CA" w:rsidRDefault="001C21CA">
      <w:pPr>
        <w:pStyle w:val="ConsPlusNormal"/>
        <w:spacing w:before="24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1C21CA" w:rsidRDefault="001C21CA">
      <w:pPr>
        <w:pStyle w:val="ConsPlusNormal"/>
        <w:spacing w:before="240"/>
        <w:ind w:firstLine="540"/>
        <w:jc w:val="both"/>
      </w:pPr>
      <w:r>
        <w:t>2) достижение необходимого для продолжения образования уровня общего речевого развития;</w:t>
      </w:r>
    </w:p>
    <w:p w:rsidR="001C21CA" w:rsidRDefault="001C21CA">
      <w:pPr>
        <w:pStyle w:val="ConsPlusNormal"/>
        <w:spacing w:before="24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1C21CA" w:rsidRDefault="001C21CA">
      <w:pPr>
        <w:pStyle w:val="ConsPlusNormal"/>
        <w:spacing w:before="24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1C21CA" w:rsidRDefault="001C21CA">
      <w:pPr>
        <w:pStyle w:val="ConsPlusNormal"/>
        <w:spacing w:before="24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1C21CA" w:rsidRDefault="001C21CA">
      <w:pPr>
        <w:pStyle w:val="ConsPlusNormal"/>
        <w:spacing w:before="24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1CA" w:rsidRDefault="001C21CA">
      <w:pPr>
        <w:pStyle w:val="ConsPlusNormal"/>
        <w:spacing w:before="24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w:t>
      </w:r>
      <w:r w:rsidRPr="00CF6A48">
        <w:rPr>
          <w:highlight w:val="yellow"/>
        </w:rPr>
        <w:t>в том числе русского языка.</w:t>
      </w:r>
      <w:r>
        <w:t xml:space="preserve">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1C21CA" w:rsidRDefault="001C21CA">
      <w:pPr>
        <w:pStyle w:val="ConsPlusNormal"/>
        <w:spacing w:before="240"/>
        <w:ind w:firstLine="540"/>
        <w:jc w:val="both"/>
      </w:pPr>
      <w:r>
        <w:t>Предметные результаты по предметной области "Родной язык и литературное чтение на родном языке" должны обеспечивать:</w:t>
      </w:r>
    </w:p>
    <w:p w:rsidR="001C21CA" w:rsidRDefault="001C21CA">
      <w:pPr>
        <w:pStyle w:val="ConsPlusNormal"/>
        <w:spacing w:before="240"/>
        <w:ind w:firstLine="540"/>
        <w:jc w:val="both"/>
      </w:pPr>
      <w:r>
        <w:t>43.2.1. По учебному предмету "Родной язык и (или) государственный язык республики Российской Федерации":</w:t>
      </w:r>
    </w:p>
    <w:p w:rsidR="001C21CA" w:rsidRDefault="001C21CA">
      <w:pPr>
        <w:pStyle w:val="ConsPlusNormal"/>
        <w:spacing w:before="24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1C21CA" w:rsidRDefault="001C21CA">
      <w:pPr>
        <w:pStyle w:val="ConsPlusNormal"/>
        <w:spacing w:before="24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1C21CA" w:rsidRDefault="001C21CA">
      <w:pPr>
        <w:pStyle w:val="ConsPlusNormal"/>
        <w:spacing w:before="24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3) сформированность и развитие всех видов речевой деятельности на изучаемом языке:</w:t>
      </w:r>
    </w:p>
    <w:p w:rsidR="001C21CA" w:rsidRDefault="001C21CA">
      <w:pPr>
        <w:pStyle w:val="ConsPlusNormal"/>
        <w:spacing w:before="24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1C21CA" w:rsidRDefault="001C21CA">
      <w:pPr>
        <w:pStyle w:val="ConsPlusNormal"/>
        <w:spacing w:before="24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1C21CA" w:rsidRDefault="001C21CA">
      <w:pPr>
        <w:pStyle w:val="ConsPlusNormal"/>
        <w:spacing w:before="24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1C21CA" w:rsidRDefault="001C21CA">
      <w:pPr>
        <w:pStyle w:val="ConsPlusNormal"/>
        <w:spacing w:before="24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1C21CA" w:rsidRDefault="001C21CA">
      <w:pPr>
        <w:pStyle w:val="ConsPlusNormal"/>
        <w:spacing w:before="240"/>
        <w:ind w:firstLine="540"/>
        <w:jc w:val="both"/>
      </w:pPr>
      <w:r>
        <w:t>43.2.2. По учебному предмету "Литературное чтение на родном языке":</w:t>
      </w:r>
    </w:p>
    <w:p w:rsidR="001C21CA" w:rsidRDefault="001C21CA">
      <w:pPr>
        <w:pStyle w:val="ConsPlusNormal"/>
        <w:spacing w:before="24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1C21CA" w:rsidRDefault="001C21CA">
      <w:pPr>
        <w:pStyle w:val="ConsPlusNormal"/>
        <w:spacing w:before="240"/>
        <w:ind w:firstLine="540"/>
        <w:jc w:val="both"/>
      </w:pPr>
      <w:r>
        <w:t>воспринимать художественную литературу как особый вид искусства (искусство слова);</w:t>
      </w:r>
    </w:p>
    <w:p w:rsidR="001C21CA" w:rsidRDefault="001C21CA">
      <w:pPr>
        <w:pStyle w:val="ConsPlusNormal"/>
        <w:spacing w:before="24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1C21CA" w:rsidRDefault="001C21CA">
      <w:pPr>
        <w:pStyle w:val="ConsPlusNormal"/>
        <w:spacing w:before="24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1C21CA" w:rsidRDefault="001C21CA">
      <w:pPr>
        <w:pStyle w:val="ConsPlusNormal"/>
        <w:spacing w:before="240"/>
        <w:ind w:firstLine="540"/>
        <w:jc w:val="both"/>
      </w:pPr>
      <w:r>
        <w:t>находить общее и особенное при сравнении художественных произведений народов Российской Федерации, народов мира;</w:t>
      </w:r>
    </w:p>
    <w:p w:rsidR="001C21CA" w:rsidRDefault="001C21CA">
      <w:pPr>
        <w:pStyle w:val="ConsPlusNormal"/>
        <w:spacing w:before="240"/>
        <w:ind w:firstLine="540"/>
        <w:jc w:val="both"/>
      </w:pPr>
      <w:r>
        <w:t>2) освоение смыслового чтения, понимание смысла и значения элементарных понятий теории литературы:</w:t>
      </w:r>
    </w:p>
    <w:p w:rsidR="001C21CA" w:rsidRDefault="001C21CA">
      <w:pPr>
        <w:pStyle w:val="ConsPlusNormal"/>
        <w:spacing w:before="24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1C21CA" w:rsidRDefault="001C21CA">
      <w:pPr>
        <w:pStyle w:val="ConsPlusNormal"/>
        <w:spacing w:before="24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1C21CA" w:rsidRDefault="001C21CA">
      <w:pPr>
        <w:pStyle w:val="ConsPlusNormal"/>
        <w:spacing w:before="240"/>
        <w:ind w:firstLine="540"/>
        <w:jc w:val="both"/>
      </w:pPr>
      <w:r>
        <w:t>различать жанры фольклорных произведений (малые фольклорные жанры, сказки, легенды, мифы);</w:t>
      </w:r>
    </w:p>
    <w:p w:rsidR="001C21CA" w:rsidRDefault="001C21CA">
      <w:pPr>
        <w:pStyle w:val="ConsPlusNormal"/>
        <w:spacing w:before="24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1C21CA" w:rsidRDefault="001C21CA">
      <w:pPr>
        <w:pStyle w:val="ConsPlusNormal"/>
        <w:spacing w:before="240"/>
        <w:ind w:firstLine="540"/>
        <w:jc w:val="both"/>
      </w:pPr>
      <w:r>
        <w:t>сравнивать произведения фольклора в близкородственных языках (тема, главная мысль, герои);</w:t>
      </w:r>
    </w:p>
    <w:p w:rsidR="001C21CA" w:rsidRDefault="001C21CA">
      <w:pPr>
        <w:pStyle w:val="ConsPlusNormal"/>
        <w:spacing w:before="240"/>
        <w:ind w:firstLine="540"/>
        <w:jc w:val="both"/>
      </w:pPr>
      <w:r>
        <w:t>сопоставлять названия произведения с его темой (о природе, истории, детях, о добре и зле);</w:t>
      </w:r>
    </w:p>
    <w:p w:rsidR="001C21CA" w:rsidRDefault="001C21CA">
      <w:pPr>
        <w:pStyle w:val="ConsPlusNormal"/>
        <w:spacing w:before="24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1C21CA" w:rsidRDefault="001C21CA">
      <w:pPr>
        <w:pStyle w:val="ConsPlusNormal"/>
        <w:spacing w:before="24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1C21CA" w:rsidRDefault="001C21CA">
      <w:pPr>
        <w:pStyle w:val="ConsPlusNormal"/>
        <w:spacing w:before="240"/>
        <w:ind w:firstLine="540"/>
        <w:jc w:val="both"/>
      </w:pPr>
      <w:r>
        <w:t>отвечать на вопросы по содержанию текста;</w:t>
      </w:r>
    </w:p>
    <w:p w:rsidR="001C21CA" w:rsidRDefault="001C21CA">
      <w:pPr>
        <w:pStyle w:val="ConsPlusNormal"/>
        <w:spacing w:before="240"/>
        <w:ind w:firstLine="540"/>
        <w:jc w:val="both"/>
      </w:pPr>
      <w:r>
        <w:t>находить в тексте изобразительные и выразительные средства родного языка (эпитеты, сравнения, олицетворения);</w:t>
      </w:r>
    </w:p>
    <w:p w:rsidR="001C21CA" w:rsidRDefault="001C21CA">
      <w:pPr>
        <w:pStyle w:val="ConsPlusNormal"/>
        <w:spacing w:before="24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1C21CA" w:rsidRDefault="001C21CA">
      <w:pPr>
        <w:pStyle w:val="ConsPlusNormal"/>
        <w:spacing w:before="240"/>
        <w:ind w:firstLine="540"/>
        <w:jc w:val="both"/>
      </w:pPr>
      <w:r>
        <w:t>определять цель чтения различных текстов (художественных, научно-популярных, справочных);</w:t>
      </w:r>
    </w:p>
    <w:p w:rsidR="001C21CA" w:rsidRDefault="001C21CA">
      <w:pPr>
        <w:pStyle w:val="ConsPlusNormal"/>
        <w:spacing w:before="240"/>
        <w:ind w:firstLine="540"/>
        <w:jc w:val="both"/>
      </w:pPr>
      <w:r>
        <w:t>удовлетворять читательский интерес, находить информацию, расширять кругозор;</w:t>
      </w:r>
    </w:p>
    <w:p w:rsidR="001C21CA" w:rsidRDefault="001C21CA">
      <w:pPr>
        <w:pStyle w:val="ConsPlusNormal"/>
        <w:spacing w:before="24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1C21CA" w:rsidRDefault="001C21CA">
      <w:pPr>
        <w:pStyle w:val="ConsPlusNormal"/>
        <w:spacing w:before="240"/>
        <w:ind w:firstLine="540"/>
        <w:jc w:val="both"/>
      </w:pPr>
      <w:r>
        <w:t>ставить вопросы к тексту, составлять план для его пересказа, для написания изложений;</w:t>
      </w:r>
    </w:p>
    <w:p w:rsidR="001C21CA" w:rsidRDefault="001C21CA">
      <w:pPr>
        <w:pStyle w:val="ConsPlusNormal"/>
        <w:spacing w:before="24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1C21CA" w:rsidRDefault="001C21CA">
      <w:pPr>
        <w:pStyle w:val="ConsPlusNormal"/>
        <w:spacing w:before="240"/>
        <w:ind w:firstLine="540"/>
        <w:jc w:val="both"/>
      </w:pPr>
      <w:r>
        <w:t>читать произведения фольклора по ролям, участвовать в их драматизации;</w:t>
      </w:r>
    </w:p>
    <w:p w:rsidR="001C21CA" w:rsidRDefault="001C21CA">
      <w:pPr>
        <w:pStyle w:val="ConsPlusNormal"/>
        <w:spacing w:before="240"/>
        <w:ind w:firstLine="540"/>
        <w:jc w:val="both"/>
      </w:pPr>
      <w:r>
        <w:t>участвовать в дискуссиях со сверстниками на литературные темы, приводить доказательства своей точки зрения;</w:t>
      </w:r>
    </w:p>
    <w:p w:rsidR="001C21CA" w:rsidRDefault="001C21CA">
      <w:pPr>
        <w:pStyle w:val="ConsPlusNormal"/>
        <w:spacing w:before="24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1C21CA" w:rsidRDefault="001C21CA">
      <w:pPr>
        <w:pStyle w:val="ConsPlusNormal"/>
        <w:spacing w:before="240"/>
        <w:ind w:firstLine="540"/>
        <w:jc w:val="both"/>
      </w:pPr>
      <w:r>
        <w:t xml:space="preserve">43.3. </w:t>
      </w:r>
      <w:r w:rsidRPr="001153F8">
        <w:rPr>
          <w:highlight w:val="yellow"/>
        </w:rPr>
        <w:t>Предметные результаты по учебному предмету "Иностранный язык"</w:t>
      </w:r>
      <w:r>
        <w:t xml:space="preserve">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1C21CA" w:rsidRDefault="001C21CA">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1C21CA" w:rsidRDefault="001C21CA">
      <w:pPr>
        <w:pStyle w:val="ConsPlusNormal"/>
        <w:spacing w:before="24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1C21CA" w:rsidRDefault="001C21CA">
      <w:pPr>
        <w:pStyle w:val="ConsPlusNormal"/>
        <w:spacing w:before="24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1C21CA" w:rsidRDefault="001C21CA">
      <w:pPr>
        <w:pStyle w:val="ConsPlusNormal"/>
        <w:spacing w:before="24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1C21CA" w:rsidRDefault="001C21CA">
      <w:pPr>
        <w:pStyle w:val="ConsPlusNormal"/>
        <w:spacing w:before="24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1C21CA" w:rsidRDefault="001C21CA">
      <w:pPr>
        <w:pStyle w:val="ConsPlusNormal"/>
        <w:spacing w:before="24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1C21CA" w:rsidRDefault="001C21CA">
      <w:pPr>
        <w:pStyle w:val="ConsPlusNormal"/>
        <w:spacing w:before="24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1C21CA" w:rsidRDefault="001C21CA">
      <w:pPr>
        <w:pStyle w:val="ConsPlusNormal"/>
        <w:spacing w:before="24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1C21CA" w:rsidRDefault="001C21CA">
      <w:pPr>
        <w:pStyle w:val="ConsPlusNormal"/>
        <w:spacing w:before="24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1C21CA" w:rsidRDefault="001C21CA">
      <w:pPr>
        <w:pStyle w:val="ConsPlusNormal"/>
        <w:spacing w:before="24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1C21CA" w:rsidRDefault="001C21CA">
      <w:pPr>
        <w:pStyle w:val="ConsPlusNormal"/>
        <w:spacing w:before="240"/>
        <w:ind w:firstLine="540"/>
        <w:jc w:val="both"/>
      </w:pPr>
      <w:r>
        <w:t>7) овладение умениями описывать, сравнивать и группировать объекты и явления в рамках изучаемой тематики;</w:t>
      </w:r>
    </w:p>
    <w:p w:rsidR="001C21CA" w:rsidRDefault="001C21CA">
      <w:pPr>
        <w:pStyle w:val="ConsPlusNormal"/>
        <w:spacing w:before="24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1CA" w:rsidRDefault="001C21CA">
      <w:pPr>
        <w:pStyle w:val="ConsPlusNormal"/>
        <w:spacing w:before="24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1C21CA" w:rsidRDefault="001C21CA">
      <w:pPr>
        <w:pStyle w:val="ConsPlusNormal"/>
        <w:spacing w:before="240"/>
        <w:ind w:firstLine="540"/>
        <w:jc w:val="both"/>
      </w:pPr>
      <w:r>
        <w:t>10) приобретение опыта практической деятельности в повседневной жизни:</w:t>
      </w:r>
    </w:p>
    <w:p w:rsidR="001C21CA" w:rsidRDefault="001C21CA">
      <w:pPr>
        <w:pStyle w:val="ConsPlusNormal"/>
        <w:spacing w:before="24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1C21CA" w:rsidRDefault="001C21CA">
      <w:pPr>
        <w:pStyle w:val="ConsPlusNormal"/>
        <w:spacing w:before="24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1C21CA" w:rsidRDefault="001C21CA">
      <w:pPr>
        <w:pStyle w:val="ConsPlusNormal"/>
        <w:spacing w:before="240"/>
        <w:ind w:firstLine="540"/>
        <w:jc w:val="both"/>
      </w:pPr>
      <w:r>
        <w:t xml:space="preserve">43.4. </w:t>
      </w:r>
      <w:r w:rsidRPr="001153F8">
        <w:rPr>
          <w:highlight w:val="yellow"/>
        </w:rPr>
        <w:t>Предметные результаты по учебному предмету "Математика"</w:t>
      </w:r>
      <w:r>
        <w:t xml:space="preserve"> предметной области "Математика и информатика" должны обеспечивать:</w:t>
      </w:r>
    </w:p>
    <w:p w:rsidR="001C21CA" w:rsidRDefault="001C21CA">
      <w:pPr>
        <w:pStyle w:val="ConsPlusNormal"/>
        <w:spacing w:before="240"/>
        <w:ind w:firstLine="540"/>
        <w:jc w:val="both"/>
      </w:pPr>
      <w:r>
        <w:t>1) сформированность системы знаний о числе как результате счета и измерения, о десятичном принципе записи чисел;</w:t>
      </w:r>
    </w:p>
    <w:p w:rsidR="001C21CA" w:rsidRDefault="001C21CA">
      <w:pPr>
        <w:pStyle w:val="ConsPlusNormal"/>
        <w:spacing w:before="24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1C21CA" w:rsidRDefault="001C21CA">
      <w:pPr>
        <w:pStyle w:val="ConsPlusNormal"/>
        <w:spacing w:before="24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1C21CA" w:rsidRDefault="001C21CA">
      <w:pPr>
        <w:pStyle w:val="ConsPlusNormal"/>
        <w:spacing w:before="24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1C21CA" w:rsidRDefault="001C21CA">
      <w:pPr>
        <w:pStyle w:val="ConsPlusNormal"/>
        <w:spacing w:before="24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rsidR="001C21CA" w:rsidRDefault="001C21CA">
      <w:pPr>
        <w:pStyle w:val="ConsPlusNormal"/>
        <w:spacing w:before="24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1C21CA" w:rsidRDefault="001C21CA">
      <w:pPr>
        <w:pStyle w:val="ConsPlusNormal"/>
        <w:spacing w:before="24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1C21CA" w:rsidRDefault="001C21CA">
      <w:pPr>
        <w:pStyle w:val="ConsPlusNormal"/>
        <w:spacing w:before="240"/>
        <w:ind w:firstLine="540"/>
        <w:jc w:val="both"/>
      </w:pPr>
      <w:r>
        <w:t xml:space="preserve">43.5. </w:t>
      </w:r>
      <w:r w:rsidRPr="001153F8">
        <w:rPr>
          <w:highlight w:val="yellow"/>
        </w:rPr>
        <w:t>Предметные результаты по учебному предмету "Окружающий мир"</w:t>
      </w:r>
      <w:r>
        <w:t xml:space="preserve"> предметной области "Обществознание и естествознание (окружающий мир)" должны обеспечивать:</w:t>
      </w:r>
    </w:p>
    <w:p w:rsidR="001C21CA" w:rsidRDefault="001C21CA">
      <w:pPr>
        <w:pStyle w:val="ConsPlusNormal"/>
        <w:spacing w:before="24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1C21CA" w:rsidRDefault="001C21CA">
      <w:pPr>
        <w:pStyle w:val="ConsPlusNormal"/>
        <w:spacing w:before="24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1C21CA" w:rsidRDefault="001C21CA">
      <w:pPr>
        <w:pStyle w:val="ConsPlusNormal"/>
        <w:spacing w:before="24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1C21CA" w:rsidRDefault="001C21CA">
      <w:pPr>
        <w:pStyle w:val="ConsPlusNormal"/>
        <w:spacing w:before="24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1C21CA" w:rsidRDefault="001C21CA">
      <w:pPr>
        <w:pStyle w:val="ConsPlusNormal"/>
        <w:spacing w:before="24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1C21CA" w:rsidRDefault="001C21CA">
      <w:pPr>
        <w:pStyle w:val="ConsPlusNormal"/>
        <w:spacing w:before="240"/>
        <w:ind w:firstLine="540"/>
        <w:jc w:val="both"/>
      </w:pPr>
      <w:r>
        <w:t>6) умение решать в рамках изученного материала познавательные, в том числе практические задачи;</w:t>
      </w:r>
    </w:p>
    <w:p w:rsidR="001C21CA" w:rsidRDefault="001C21CA">
      <w:pPr>
        <w:pStyle w:val="ConsPlusNormal"/>
        <w:spacing w:before="24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1C21CA" w:rsidRDefault="001C21CA">
      <w:pPr>
        <w:pStyle w:val="ConsPlusNormal"/>
        <w:spacing w:before="24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1C21CA" w:rsidRDefault="001C21CA">
      <w:pPr>
        <w:pStyle w:val="ConsPlusNormal"/>
        <w:spacing w:before="24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1C21CA" w:rsidRDefault="001C21CA">
      <w:pPr>
        <w:pStyle w:val="ConsPlusNormal"/>
        <w:spacing w:before="24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C21CA" w:rsidRDefault="001C21CA">
      <w:pPr>
        <w:pStyle w:val="ConsPlusNormal"/>
        <w:spacing w:before="240"/>
        <w:ind w:firstLine="540"/>
        <w:jc w:val="both"/>
      </w:pPr>
      <w:r>
        <w:t xml:space="preserve">43.6. </w:t>
      </w:r>
      <w:r w:rsidRPr="001153F8">
        <w:rPr>
          <w:highlight w:val="yellow"/>
        </w:rPr>
        <w:t>По выбору родителей</w:t>
      </w:r>
      <w:r>
        <w:t xml:space="preserve">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1C21CA" w:rsidRDefault="001C21CA">
      <w:pPr>
        <w:pStyle w:val="ConsPlusNormal"/>
        <w:spacing w:before="24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1C21CA" w:rsidRDefault="001C21CA">
      <w:pPr>
        <w:pStyle w:val="ConsPlusNormal"/>
        <w:spacing w:before="240"/>
        <w:ind w:firstLine="540"/>
        <w:jc w:val="both"/>
      </w:pPr>
      <w:r>
        <w:t xml:space="preserve">43.6.1. </w:t>
      </w:r>
      <w:r w:rsidRPr="001153F8">
        <w:rPr>
          <w:highlight w:val="yellow"/>
        </w:rPr>
        <w:t>По учебному модулю "Основы православной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православной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православии,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43.6.2. </w:t>
      </w:r>
      <w:r w:rsidRPr="001153F8">
        <w:rPr>
          <w:highlight w:val="yellow"/>
        </w:rPr>
        <w:t>По учебному модулю "Основы иудейской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иудейской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иудаизме,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43.6.3</w:t>
      </w:r>
      <w:r w:rsidRPr="001153F8">
        <w:rPr>
          <w:highlight w:val="yellow"/>
        </w:rPr>
        <w:t>. По учебному модулю "Основы буддийской культуры":</w:t>
      </w:r>
    </w:p>
    <w:p w:rsidR="001C21CA" w:rsidRDefault="001C21CA">
      <w:pPr>
        <w:pStyle w:val="ConsPlusNormal"/>
        <w:spacing w:before="24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буддийской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буддизме,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43.6.4. </w:t>
      </w:r>
      <w:r w:rsidRPr="001153F8">
        <w:rPr>
          <w:highlight w:val="yellow"/>
        </w:rPr>
        <w:t>По учебному модулю "Основы исламской культуры":</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осуществление обоснованного нравственного выбора с опорой на этические нормы исламской культуры;</w:t>
      </w:r>
    </w:p>
    <w:p w:rsidR="001C21CA" w:rsidRDefault="001C21CA">
      <w:pPr>
        <w:pStyle w:val="ConsPlusNormal"/>
        <w:spacing w:before="24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1C21CA" w:rsidRDefault="001C21CA">
      <w:pPr>
        <w:pStyle w:val="ConsPlusNormal"/>
        <w:spacing w:before="240"/>
        <w:ind w:firstLine="540"/>
        <w:jc w:val="both"/>
      </w:pPr>
      <w:r>
        <w:t>5) знание названий священных книг в исламе,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43.6.5. </w:t>
      </w:r>
      <w:r w:rsidRPr="001153F8">
        <w:rPr>
          <w:highlight w:val="yellow"/>
        </w:rPr>
        <w:t>По учебному модулю "Основы религиозных культур народов России":</w:t>
      </w:r>
    </w:p>
    <w:p w:rsidR="001C21CA" w:rsidRDefault="001C21CA">
      <w:pPr>
        <w:pStyle w:val="ConsPlusNormal"/>
        <w:spacing w:before="240"/>
        <w:ind w:firstLine="540"/>
        <w:jc w:val="both"/>
      </w:pPr>
      <w:r>
        <w:t>1) понимание необходимости нравственного совершенствования, духовного развития, роли в этом личных усилий человека;</w:t>
      </w:r>
    </w:p>
    <w:p w:rsidR="001C21CA" w:rsidRDefault="001C21CA">
      <w:pPr>
        <w:pStyle w:val="ConsPlusNormal"/>
        <w:spacing w:before="24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1C21CA" w:rsidRDefault="001C21CA">
      <w:pPr>
        <w:pStyle w:val="ConsPlusNormal"/>
        <w:spacing w:before="24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1C21CA" w:rsidRDefault="001C21CA">
      <w:pPr>
        <w:pStyle w:val="ConsPlusNormal"/>
        <w:spacing w:before="240"/>
        <w:ind w:firstLine="540"/>
        <w:jc w:val="both"/>
      </w:pPr>
      <w:r>
        <w:t>5) знание названий священных книг традиционных религий народов России, умение кратко описывать их содержание;</w:t>
      </w:r>
    </w:p>
    <w:p w:rsidR="001C21CA" w:rsidRDefault="001C21CA">
      <w:pPr>
        <w:pStyle w:val="ConsPlusNormal"/>
        <w:spacing w:before="24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1C21CA" w:rsidRDefault="001C21CA">
      <w:pPr>
        <w:pStyle w:val="ConsPlusNormal"/>
        <w:spacing w:before="24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1C21CA" w:rsidRDefault="001C21CA">
      <w:pPr>
        <w:pStyle w:val="ConsPlusNormal"/>
        <w:spacing w:before="24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1C21CA" w:rsidRDefault="001C21CA">
      <w:pPr>
        <w:pStyle w:val="ConsPlusNormal"/>
        <w:spacing w:before="24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1C21CA" w:rsidRDefault="001C21CA">
      <w:pPr>
        <w:pStyle w:val="ConsPlusNormal"/>
        <w:spacing w:before="240"/>
        <w:ind w:firstLine="540"/>
        <w:jc w:val="both"/>
      </w:pPr>
      <w:r>
        <w:t>10)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11) формирование умений объяснять значение слов "милосердие", "сострадание", "прощение", "дружелюбие";</w:t>
      </w:r>
    </w:p>
    <w:p w:rsidR="001C21CA" w:rsidRDefault="001C21CA">
      <w:pPr>
        <w:pStyle w:val="ConsPlusNormal"/>
        <w:spacing w:before="24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1C21CA" w:rsidRDefault="001C21CA">
      <w:pPr>
        <w:pStyle w:val="ConsPlusNormal"/>
        <w:spacing w:before="24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1C21CA" w:rsidRDefault="001C21CA">
      <w:pPr>
        <w:pStyle w:val="ConsPlusNormal"/>
        <w:spacing w:before="240"/>
        <w:ind w:firstLine="540"/>
        <w:jc w:val="both"/>
      </w:pPr>
      <w:r>
        <w:t xml:space="preserve">43.6.6. </w:t>
      </w:r>
      <w:r w:rsidRPr="001153F8">
        <w:rPr>
          <w:highlight w:val="yellow"/>
        </w:rPr>
        <w:t>По учебному модулю "Основы светской этики":</w:t>
      </w:r>
    </w:p>
    <w:p w:rsidR="001C21CA" w:rsidRDefault="001C21CA">
      <w:pPr>
        <w:pStyle w:val="ConsPlusNormal"/>
        <w:spacing w:before="24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1C21CA" w:rsidRDefault="001C21CA">
      <w:pPr>
        <w:pStyle w:val="ConsPlusNormal"/>
        <w:spacing w:before="24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1C21CA" w:rsidRDefault="001C21CA">
      <w:pPr>
        <w:pStyle w:val="ConsPlusNormal"/>
        <w:spacing w:before="24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1C21CA" w:rsidRDefault="001C21CA">
      <w:pPr>
        <w:pStyle w:val="ConsPlusNormal"/>
        <w:spacing w:before="24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C21CA" w:rsidRDefault="001C21CA">
      <w:pPr>
        <w:pStyle w:val="ConsPlusNormal"/>
        <w:spacing w:before="24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1C21CA" w:rsidRDefault="001C21CA">
      <w:pPr>
        <w:pStyle w:val="ConsPlusNormal"/>
        <w:spacing w:before="24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1C21CA" w:rsidRDefault="001C21CA">
      <w:pPr>
        <w:pStyle w:val="ConsPlusNormal"/>
        <w:spacing w:before="24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1C21CA" w:rsidRDefault="001C21CA">
      <w:pPr>
        <w:pStyle w:val="ConsPlusNormal"/>
        <w:spacing w:before="240"/>
        <w:ind w:firstLine="540"/>
        <w:jc w:val="both"/>
      </w:pPr>
      <w:r>
        <w:t>8) понимание ценности человеческой жизни, человеческого достоинства, честного труда людей на благо человека, общества;</w:t>
      </w:r>
    </w:p>
    <w:p w:rsidR="001C21CA" w:rsidRDefault="001C21CA">
      <w:pPr>
        <w:pStyle w:val="ConsPlusNormal"/>
        <w:spacing w:before="240"/>
        <w:ind w:firstLine="540"/>
        <w:jc w:val="both"/>
      </w:pPr>
      <w:r>
        <w:t>9) формирование умения объяснять значение слов "милосердие", "сострадание", "прощение", "дружелюбие";</w:t>
      </w:r>
    </w:p>
    <w:p w:rsidR="001C21CA" w:rsidRDefault="001C21CA">
      <w:pPr>
        <w:pStyle w:val="ConsPlusNormal"/>
        <w:spacing w:before="24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1C21CA" w:rsidRDefault="001C21CA">
      <w:pPr>
        <w:pStyle w:val="ConsPlusNormal"/>
        <w:spacing w:before="24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1C21CA" w:rsidRDefault="001C21CA">
      <w:pPr>
        <w:pStyle w:val="ConsPlusNormal"/>
        <w:spacing w:before="240"/>
        <w:ind w:firstLine="540"/>
        <w:jc w:val="both"/>
      </w:pPr>
      <w:r>
        <w:t xml:space="preserve">43.7. Предметные результаты по </w:t>
      </w:r>
      <w:r w:rsidRPr="001153F8">
        <w:rPr>
          <w:highlight w:val="yellow"/>
        </w:rPr>
        <w:t>предметной области "Искусство" должны</w:t>
      </w:r>
      <w:r>
        <w:t xml:space="preserve"> обеспечивать:</w:t>
      </w:r>
    </w:p>
    <w:p w:rsidR="001C21CA" w:rsidRDefault="001C21CA">
      <w:pPr>
        <w:pStyle w:val="ConsPlusNormal"/>
        <w:spacing w:before="240"/>
        <w:ind w:firstLine="540"/>
        <w:jc w:val="both"/>
      </w:pPr>
      <w:r>
        <w:t>43.7.1</w:t>
      </w:r>
      <w:r w:rsidRPr="001153F8">
        <w:rPr>
          <w:highlight w:val="yellow"/>
        </w:rPr>
        <w:t>. По учебному предмету "Изобразительное искусство":</w:t>
      </w:r>
    </w:p>
    <w:p w:rsidR="001C21CA" w:rsidRDefault="001C21CA">
      <w:pPr>
        <w:pStyle w:val="ConsPlusNormal"/>
        <w:spacing w:before="24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1C21CA" w:rsidRDefault="001C21CA">
      <w:pPr>
        <w:pStyle w:val="ConsPlusNormal"/>
        <w:spacing w:before="240"/>
        <w:ind w:firstLine="540"/>
        <w:jc w:val="both"/>
      </w:pPr>
      <w:r>
        <w:t>2) умение характеризовать виды и жанры изобразительного искусства;</w:t>
      </w:r>
    </w:p>
    <w:p w:rsidR="001C21CA" w:rsidRDefault="001C21CA">
      <w:pPr>
        <w:pStyle w:val="ConsPlusNormal"/>
        <w:spacing w:before="240"/>
        <w:ind w:firstLine="540"/>
        <w:jc w:val="both"/>
      </w:pPr>
      <w:r>
        <w:t>3) овладение умением рисовать с натуры, по памяти, по представлению;</w:t>
      </w:r>
    </w:p>
    <w:p w:rsidR="001C21CA" w:rsidRDefault="001C21CA">
      <w:pPr>
        <w:pStyle w:val="ConsPlusNormal"/>
        <w:spacing w:before="240"/>
        <w:ind w:firstLine="540"/>
        <w:jc w:val="both"/>
      </w:pPr>
      <w:r>
        <w:t>4) умение применять принципы перспективных и композиционных построений;</w:t>
      </w:r>
    </w:p>
    <w:p w:rsidR="001C21CA" w:rsidRDefault="001C21CA">
      <w:pPr>
        <w:pStyle w:val="ConsPlusNormal"/>
        <w:spacing w:before="240"/>
        <w:ind w:firstLine="540"/>
        <w:jc w:val="both"/>
      </w:pPr>
      <w:r>
        <w:t>5) умение характеризовать отличительные особенности художественных промыслов России;</w:t>
      </w:r>
    </w:p>
    <w:p w:rsidR="001C21CA" w:rsidRDefault="001C21CA">
      <w:pPr>
        <w:pStyle w:val="ConsPlusNormal"/>
        <w:spacing w:before="24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1C21CA" w:rsidRDefault="001C21CA">
      <w:pPr>
        <w:pStyle w:val="ConsPlusNormal"/>
        <w:spacing w:before="240"/>
        <w:ind w:firstLine="540"/>
        <w:jc w:val="both"/>
      </w:pPr>
      <w:r>
        <w:t xml:space="preserve">43.7.2. </w:t>
      </w:r>
      <w:r w:rsidRPr="001153F8">
        <w:rPr>
          <w:highlight w:val="yellow"/>
        </w:rPr>
        <w:t>По учебному предмету "Музыка":</w:t>
      </w:r>
    </w:p>
    <w:p w:rsidR="001C21CA" w:rsidRDefault="001C21CA">
      <w:pPr>
        <w:pStyle w:val="ConsPlusNormal"/>
        <w:spacing w:before="240"/>
        <w:ind w:firstLine="540"/>
        <w:jc w:val="both"/>
      </w:pPr>
      <w:r>
        <w:t>1) знание основных жанров народной и профессиональной музыки;</w:t>
      </w:r>
    </w:p>
    <w:p w:rsidR="001C21CA" w:rsidRDefault="001C21CA">
      <w:pPr>
        <w:pStyle w:val="ConsPlusNormal"/>
        <w:spacing w:before="24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1C21CA" w:rsidRDefault="001C21CA">
      <w:pPr>
        <w:pStyle w:val="ConsPlusNormal"/>
        <w:spacing w:before="24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1C21CA" w:rsidRDefault="001C21CA">
      <w:pPr>
        <w:pStyle w:val="ConsPlusNormal"/>
        <w:spacing w:before="240"/>
        <w:ind w:firstLine="540"/>
        <w:jc w:val="both"/>
      </w:pPr>
      <w:r>
        <w:t>4) умение исполнять свою партию в хоре с сопровождением и без сопровождения.</w:t>
      </w:r>
    </w:p>
    <w:p w:rsidR="001C21CA" w:rsidRDefault="001C21CA">
      <w:pPr>
        <w:pStyle w:val="ConsPlusNormal"/>
        <w:spacing w:before="240"/>
        <w:ind w:firstLine="540"/>
        <w:jc w:val="both"/>
      </w:pPr>
      <w:r>
        <w:t xml:space="preserve">43.8. </w:t>
      </w:r>
      <w:r w:rsidRPr="001153F8">
        <w:rPr>
          <w:highlight w:val="yellow"/>
        </w:rPr>
        <w:t>Предметные результаты по учебному предмету "Технология"</w:t>
      </w:r>
      <w:r>
        <w:t xml:space="preserve"> предметной области "Технология" должны обеспечивать:</w:t>
      </w:r>
    </w:p>
    <w:p w:rsidR="001C21CA" w:rsidRDefault="001C21CA">
      <w:pPr>
        <w:pStyle w:val="ConsPlusNormal"/>
        <w:spacing w:before="24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1C21CA" w:rsidRDefault="001C21CA">
      <w:pPr>
        <w:pStyle w:val="ConsPlusNormal"/>
        <w:spacing w:before="240"/>
        <w:ind w:firstLine="540"/>
        <w:jc w:val="both"/>
      </w:pPr>
      <w:r>
        <w:t>2) сформированность первоначальных представлений о материалах и их свойствах, о конструировании, моделировании;</w:t>
      </w:r>
    </w:p>
    <w:p w:rsidR="001C21CA" w:rsidRDefault="001C21CA">
      <w:pPr>
        <w:pStyle w:val="ConsPlusNormal"/>
        <w:spacing w:before="240"/>
        <w:ind w:firstLine="540"/>
        <w:jc w:val="both"/>
      </w:pPr>
      <w:r>
        <w:t>3) овладение технологическими приемами ручной обработки материалов;</w:t>
      </w:r>
    </w:p>
    <w:p w:rsidR="001C21CA" w:rsidRDefault="001C21CA">
      <w:pPr>
        <w:pStyle w:val="ConsPlusNormal"/>
        <w:spacing w:before="24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1C21CA" w:rsidRDefault="001C21CA">
      <w:pPr>
        <w:pStyle w:val="ConsPlusNormal"/>
        <w:spacing w:before="24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1C21CA" w:rsidRDefault="001C21CA">
      <w:pPr>
        <w:pStyle w:val="ConsPlusNormal"/>
        <w:spacing w:before="240"/>
        <w:ind w:firstLine="540"/>
        <w:jc w:val="both"/>
      </w:pPr>
      <w:r>
        <w:t xml:space="preserve">43.9. </w:t>
      </w:r>
      <w:r w:rsidRPr="001153F8">
        <w:rPr>
          <w:highlight w:val="yellow"/>
        </w:rPr>
        <w:t>Предметные результаты по учебному предмету "Физическая культура"</w:t>
      </w:r>
      <w:r>
        <w:t xml:space="preserve"> предметной области "Физическая культура" должны обеспечивать:</w:t>
      </w:r>
    </w:p>
    <w:p w:rsidR="001C21CA" w:rsidRDefault="001C21CA">
      <w:pPr>
        <w:pStyle w:val="ConsPlusNormal"/>
        <w:spacing w:before="24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1C21CA" w:rsidRDefault="001C21CA">
      <w:pPr>
        <w:pStyle w:val="ConsPlusNormal"/>
        <w:spacing w:before="24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1C21CA" w:rsidRDefault="001C21CA">
      <w:pPr>
        <w:pStyle w:val="ConsPlusNormal"/>
        <w:spacing w:before="240"/>
        <w:ind w:firstLine="540"/>
        <w:jc w:val="both"/>
      </w:pPr>
      <w:r>
        <w:t>3) умение взаимодействовать со сверстниками в игровых заданиях и игровой деятельности, соблюдая правила честной игры;</w:t>
      </w:r>
    </w:p>
    <w:p w:rsidR="001C21CA" w:rsidRDefault="001C21CA">
      <w:pPr>
        <w:pStyle w:val="ConsPlusNormal"/>
        <w:spacing w:before="24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1C21CA" w:rsidRDefault="001C21CA">
      <w:pPr>
        <w:pStyle w:val="ConsPlusNormal"/>
        <w:spacing w:before="24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1C21CA" w:rsidRDefault="001C21CA">
      <w:pPr>
        <w:pStyle w:val="ConsPlusNormal"/>
        <w:spacing w:before="24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1C21CA" w:rsidRDefault="001C21CA">
      <w:pPr>
        <w:pStyle w:val="ConsPlusNormal"/>
        <w:ind w:firstLine="540"/>
        <w:jc w:val="both"/>
      </w:pPr>
    </w:p>
    <w:p w:rsidR="001C21CA" w:rsidRDefault="001C21CA">
      <w:pPr>
        <w:pStyle w:val="ConsPlusNormal"/>
        <w:ind w:firstLine="540"/>
        <w:jc w:val="both"/>
      </w:pPr>
    </w:p>
    <w:p w:rsidR="001C21CA" w:rsidRDefault="001C21CA">
      <w:pPr>
        <w:pStyle w:val="ConsPlusNormal"/>
        <w:pBdr>
          <w:top w:val="single" w:sz="6" w:space="0" w:color="auto"/>
        </w:pBdr>
        <w:spacing w:before="100" w:after="100"/>
        <w:jc w:val="both"/>
        <w:rPr>
          <w:sz w:val="2"/>
          <w:szCs w:val="2"/>
        </w:rPr>
      </w:pPr>
    </w:p>
    <w:sectPr w:rsidR="001C21CA">
      <w:headerReference w:type="default" r:id="rId37"/>
      <w:footerReference w:type="default" r:id="rId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8B" w:rsidRDefault="00D36C8B">
      <w:pPr>
        <w:spacing w:after="0" w:line="240" w:lineRule="auto"/>
      </w:pPr>
      <w:r>
        <w:separator/>
      </w:r>
    </w:p>
  </w:endnote>
  <w:endnote w:type="continuationSeparator" w:id="0">
    <w:p w:rsidR="00D36C8B" w:rsidRDefault="00D3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CA" w:rsidRDefault="001C21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C21C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1B2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1B25">
            <w:rPr>
              <w:rFonts w:ascii="Tahoma" w:hAnsi="Tahoma" w:cs="Tahoma"/>
              <w:noProof/>
              <w:sz w:val="20"/>
              <w:szCs w:val="20"/>
            </w:rPr>
            <w:t>2</w:t>
          </w:r>
          <w:r>
            <w:rPr>
              <w:rFonts w:ascii="Tahoma" w:hAnsi="Tahoma" w:cs="Tahoma"/>
              <w:sz w:val="20"/>
              <w:szCs w:val="20"/>
            </w:rPr>
            <w:fldChar w:fldCharType="end"/>
          </w:r>
        </w:p>
      </w:tc>
    </w:tr>
  </w:tbl>
  <w:p w:rsidR="001C21CA" w:rsidRDefault="001C21C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1CA" w:rsidRDefault="001C21C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1C21C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4A6818">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4A6818">
            <w:rPr>
              <w:rFonts w:ascii="Tahoma" w:hAnsi="Tahoma" w:cs="Tahoma"/>
              <w:noProof/>
              <w:sz w:val="20"/>
              <w:szCs w:val="20"/>
            </w:rPr>
            <w:t>46</w:t>
          </w:r>
          <w:r>
            <w:rPr>
              <w:rFonts w:ascii="Tahoma" w:hAnsi="Tahoma" w:cs="Tahoma"/>
              <w:sz w:val="20"/>
              <w:szCs w:val="20"/>
            </w:rPr>
            <w:fldChar w:fldCharType="end"/>
          </w:r>
        </w:p>
      </w:tc>
    </w:tr>
  </w:tbl>
  <w:p w:rsidR="001C21CA" w:rsidRDefault="001C21C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8B" w:rsidRDefault="00D36C8B">
      <w:pPr>
        <w:spacing w:after="0" w:line="240" w:lineRule="auto"/>
      </w:pPr>
      <w:r>
        <w:separator/>
      </w:r>
    </w:p>
  </w:footnote>
  <w:footnote w:type="continuationSeparator" w:id="0">
    <w:p w:rsidR="00D36C8B" w:rsidRDefault="00D36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C21C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sz w:val="16"/>
              <w:szCs w:val="16"/>
            </w:rPr>
          </w:pPr>
          <w:r>
            <w:rPr>
              <w:rFonts w:ascii="Tahoma" w:hAnsi="Tahoma" w:cs="Tahoma"/>
              <w:sz w:val="16"/>
              <w:szCs w:val="16"/>
            </w:rPr>
            <w:t>Приказ Минпросвещения России от 31.05.2021 N 286</w:t>
          </w:r>
          <w:r>
            <w:rPr>
              <w:rFonts w:ascii="Tahoma" w:hAnsi="Tahoma" w:cs="Tahoma"/>
              <w:sz w:val="16"/>
              <w:szCs w:val="16"/>
            </w:rPr>
            <w:br/>
            <w:t>"Об утверждении федерального государственного образовательного стандарт...</w:t>
          </w:r>
        </w:p>
      </w:tc>
      <w:tc>
        <w:tcPr>
          <w:tcW w:w="4695"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17.12.2021</w:t>
          </w:r>
        </w:p>
      </w:tc>
    </w:tr>
  </w:tbl>
  <w:p w:rsidR="001C21CA" w:rsidRDefault="001C21CA">
    <w:pPr>
      <w:pStyle w:val="ConsPlusNormal"/>
      <w:pBdr>
        <w:bottom w:val="single" w:sz="12" w:space="0" w:color="auto"/>
      </w:pBdr>
      <w:jc w:val="center"/>
      <w:rPr>
        <w:sz w:val="2"/>
        <w:szCs w:val="2"/>
      </w:rPr>
    </w:pPr>
  </w:p>
  <w:p w:rsidR="001C21CA" w:rsidRDefault="001C21C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1C21C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rPr>
              <w:rFonts w:ascii="Tahoma" w:hAnsi="Tahoma" w:cs="Tahoma"/>
              <w:sz w:val="16"/>
              <w:szCs w:val="16"/>
            </w:rPr>
          </w:pPr>
          <w:r>
            <w:rPr>
              <w:rFonts w:ascii="Tahoma" w:hAnsi="Tahoma" w:cs="Tahoma"/>
              <w:sz w:val="16"/>
              <w:szCs w:val="16"/>
            </w:rPr>
            <w:t>Приказ Минпросвещения России от 31.05.2021 N 286</w:t>
          </w:r>
          <w:r>
            <w:rPr>
              <w:rFonts w:ascii="Tahoma" w:hAnsi="Tahoma" w:cs="Tahoma"/>
              <w:sz w:val="16"/>
              <w:szCs w:val="16"/>
            </w:rPr>
            <w:br/>
            <w:t>"Об утверждении федерального государственного образовательного стандарт...</w:t>
          </w:r>
        </w:p>
      </w:tc>
      <w:tc>
        <w:tcPr>
          <w:tcW w:w="4695" w:type="dxa"/>
          <w:tcBorders>
            <w:top w:val="none" w:sz="2" w:space="0" w:color="auto"/>
            <w:left w:val="none" w:sz="2" w:space="0" w:color="auto"/>
            <w:bottom w:val="none" w:sz="2" w:space="0" w:color="auto"/>
            <w:right w:val="none" w:sz="2" w:space="0" w:color="auto"/>
          </w:tcBorders>
          <w:vAlign w:val="center"/>
        </w:tcPr>
        <w:p w:rsidR="001C21CA" w:rsidRDefault="001C21C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17.12.2021</w:t>
          </w:r>
        </w:p>
      </w:tc>
    </w:tr>
  </w:tbl>
  <w:p w:rsidR="001C21CA" w:rsidRDefault="001C21CA">
    <w:pPr>
      <w:pStyle w:val="ConsPlusNormal"/>
      <w:pBdr>
        <w:bottom w:val="single" w:sz="12" w:space="0" w:color="auto"/>
      </w:pBdr>
      <w:jc w:val="center"/>
      <w:rPr>
        <w:sz w:val="2"/>
        <w:szCs w:val="2"/>
      </w:rPr>
    </w:pPr>
  </w:p>
  <w:p w:rsidR="001C21CA" w:rsidRDefault="001C21C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BC"/>
    <w:rsid w:val="000C639D"/>
    <w:rsid w:val="001153F8"/>
    <w:rsid w:val="00164F84"/>
    <w:rsid w:val="001C21CA"/>
    <w:rsid w:val="00350D51"/>
    <w:rsid w:val="003F4A88"/>
    <w:rsid w:val="004A5372"/>
    <w:rsid w:val="004A6818"/>
    <w:rsid w:val="004B7828"/>
    <w:rsid w:val="00506394"/>
    <w:rsid w:val="005313B6"/>
    <w:rsid w:val="00562DDC"/>
    <w:rsid w:val="005741BC"/>
    <w:rsid w:val="00577D4C"/>
    <w:rsid w:val="005C0161"/>
    <w:rsid w:val="006D08BA"/>
    <w:rsid w:val="007360B6"/>
    <w:rsid w:val="00761974"/>
    <w:rsid w:val="00763B76"/>
    <w:rsid w:val="007C1B25"/>
    <w:rsid w:val="007D59AC"/>
    <w:rsid w:val="007F324E"/>
    <w:rsid w:val="0088393A"/>
    <w:rsid w:val="009927AC"/>
    <w:rsid w:val="00A14D9D"/>
    <w:rsid w:val="00BC1692"/>
    <w:rsid w:val="00C81D29"/>
    <w:rsid w:val="00CC3FDB"/>
    <w:rsid w:val="00CF6A48"/>
    <w:rsid w:val="00D36C8B"/>
    <w:rsid w:val="00E659E0"/>
    <w:rsid w:val="00EB0EBD"/>
    <w:rsid w:val="00ED0732"/>
    <w:rsid w:val="00EE04EE"/>
    <w:rsid w:val="00F4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1&amp;base=LAW&amp;n=401161&amp;date=17.12.2021&amp;dst=100051&amp;field=134" TargetMode="External"/><Relationship Id="rId18" Type="http://schemas.openxmlformats.org/officeDocument/2006/relationships/hyperlink" Target="https://login.consultant.ru/link/?req=doc&amp;demo=1&amp;base=LAW&amp;n=358824&amp;date=17.12.2021&amp;dst=100253&amp;field=134" TargetMode="External"/><Relationship Id="rId26" Type="http://schemas.openxmlformats.org/officeDocument/2006/relationships/hyperlink" Target="https://login.consultant.ru/link/?req=doc&amp;demo=1&amp;base=LAW&amp;n=371594&amp;date=17.12.2021&amp;dst=100047&amp;field=134" TargetMode="External"/><Relationship Id="rId39" Type="http://schemas.openxmlformats.org/officeDocument/2006/relationships/fontTable" Target="fontTable.xml"/><Relationship Id="rId21" Type="http://schemas.openxmlformats.org/officeDocument/2006/relationships/hyperlink" Target="https://login.consultant.ru/link/?req=doc&amp;demo=1&amp;base=LAW&amp;n=378036&amp;date=17.12.2021&amp;dst=152&amp;field=134" TargetMode="External"/><Relationship Id="rId34" Type="http://schemas.openxmlformats.org/officeDocument/2006/relationships/hyperlink" Target="https://login.consultant.ru/link/?req=doc&amp;demo=1&amp;base=LAW&amp;n=378036&amp;date=17.12.2021&amp;dst=100283&amp;field=134"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login.consultant.ru/link/?req=doc&amp;demo=1&amp;base=LAW&amp;n=378036&amp;date=17.12.2021&amp;dst=100203&amp;field=134" TargetMode="External"/><Relationship Id="rId25" Type="http://schemas.openxmlformats.org/officeDocument/2006/relationships/hyperlink" Target="https://login.consultant.ru/link/?req=doc&amp;demo=1&amp;base=LAW&amp;n=375839&amp;date=17.12.2021&amp;dst=100137&amp;field=134" TargetMode="External"/><Relationship Id="rId33" Type="http://schemas.openxmlformats.org/officeDocument/2006/relationships/hyperlink" Target="https://login.consultant.ru/link/?req=doc&amp;demo=1&amp;base=LAW&amp;n=378036&amp;date=17.12.2021&amp;dst=101116&amp;field=134" TargetMode="External"/><Relationship Id="rId38"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s://login.consultant.ru/link/?req=doc&amp;demo=1&amp;base=LAW&amp;n=379344&amp;date=17.12.2021&amp;dst=100016&amp;field=134" TargetMode="External"/><Relationship Id="rId20" Type="http://schemas.openxmlformats.org/officeDocument/2006/relationships/hyperlink" Target="https://login.consultant.ru/link/?req=doc&amp;demo=1&amp;base=LAW&amp;n=378036&amp;date=17.12.2021&amp;dst=100252&amp;field=134" TargetMode="External"/><Relationship Id="rId29" Type="http://schemas.openxmlformats.org/officeDocument/2006/relationships/hyperlink" Target="https://login.consultant.ru/link/?req=doc&amp;demo=1&amp;base=LAW&amp;n=389193&amp;date=17.12.202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login.consultant.ru/link/?req=doc&amp;demo=1&amp;base=LAW&amp;n=378036&amp;date=17.12.2021&amp;dst=363&amp;field=134" TargetMode="External"/><Relationship Id="rId32" Type="http://schemas.openxmlformats.org/officeDocument/2006/relationships/hyperlink" Target="https://login.consultant.ru/link/?req=doc&amp;demo=1&amp;base=LAW&amp;n=400792&amp;date=17.12.2021&amp;dst=1579&amp;field=134"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demo=1&amp;base=LAW&amp;n=372537&amp;date=17.12.2021&amp;dst=100011&amp;field=134" TargetMode="External"/><Relationship Id="rId23" Type="http://schemas.openxmlformats.org/officeDocument/2006/relationships/hyperlink" Target="https://login.consultant.ru/link/?req=doc&amp;demo=1&amp;base=LAW&amp;n=378036&amp;date=17.12.2021&amp;dst=100275&amp;field=134" TargetMode="External"/><Relationship Id="rId28" Type="http://schemas.openxmlformats.org/officeDocument/2006/relationships/hyperlink" Target="https://login.consultant.ru/link/?req=doc&amp;demo=1&amp;base=LAW&amp;n=389982&amp;date=17.12.2021" TargetMode="External"/><Relationship Id="rId36" Type="http://schemas.openxmlformats.org/officeDocument/2006/relationships/hyperlink" Target="https://login.consultant.ru/link/?req=doc&amp;demo=1&amp;base=LAW&amp;n=313268&amp;date=17.12.2021" TargetMode="External"/><Relationship Id="rId10" Type="http://schemas.openxmlformats.org/officeDocument/2006/relationships/hyperlink" Target="https://login.consultant.ru/link/?req=doc&amp;demo=1&amp;base=LAW&amp;n=22472&amp;date=17.12.2021&amp;dst=100108&amp;field=134" TargetMode="External"/><Relationship Id="rId19" Type="http://schemas.openxmlformats.org/officeDocument/2006/relationships/hyperlink" Target="https://login.consultant.ru/link/?req=doc&amp;demo=1&amp;base=LAW&amp;n=358824&amp;date=17.12.2021&amp;dst=100556&amp;field=134" TargetMode="External"/><Relationship Id="rId31" Type="http://schemas.openxmlformats.org/officeDocument/2006/relationships/hyperlink" Target="https://login.consultant.ru/link/?req=doc&amp;demo=1&amp;base=LAW&amp;n=387516&amp;date=17.12.2021"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demo=1&amp;base=LAW&amp;n=399342&amp;date=17.12.2021&amp;dst=100072&amp;field=134" TargetMode="External"/><Relationship Id="rId22" Type="http://schemas.openxmlformats.org/officeDocument/2006/relationships/hyperlink" Target="https://login.consultant.ru/link/?req=doc&amp;demo=1&amp;base=LAW&amp;n=378036&amp;date=17.12.2021&amp;dst=100272&amp;field=134" TargetMode="External"/><Relationship Id="rId27" Type="http://schemas.openxmlformats.org/officeDocument/2006/relationships/hyperlink" Target="https://login.consultant.ru/link/?req=doc&amp;demo=1&amp;base=LAW&amp;n=378036&amp;date=17.12.2021&amp;dst=362&amp;field=134" TargetMode="External"/><Relationship Id="rId30" Type="http://schemas.openxmlformats.org/officeDocument/2006/relationships/hyperlink" Target="https://login.consultant.ru/link/?req=doc&amp;demo=1&amp;base=LAW&amp;n=389105&amp;date=17.12.2021" TargetMode="External"/><Relationship Id="rId35" Type="http://schemas.openxmlformats.org/officeDocument/2006/relationships/hyperlink" Target="https://login.consultant.ru/link/?req=doc&amp;demo=1&amp;base=LAW&amp;n=378036&amp;date=17.12.2021&amp;dst=363&amp;field=134" TargetMode="External"/><Relationship Id="rId8" Type="http://schemas.openxmlformats.org/officeDocument/2006/relationships/hyperlink" Target="https://www.consultant.ru"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16205</Words>
  <Characters>92372</Characters>
  <Application>Microsoft Office Word</Application>
  <DocSecurity>2</DocSecurity>
  <Lines>769</Lines>
  <Paragraphs>216</Paragraphs>
  <ScaleCrop>false</ScaleCrop>
  <Company>КонсультантПлюс Версия 4021.00.20</Company>
  <LinksUpToDate>false</LinksUpToDate>
  <CharactersWithSpaces>108361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286"Об утверждении федерального государственного образовательного стандарта начального общего образования"(Зарегистрировано в Минюсте России 05.07.2021 N 64100)</dc:title>
  <dc:creator>я</dc:creator>
  <cp:lastModifiedBy>я</cp:lastModifiedBy>
  <cp:revision>2</cp:revision>
  <dcterms:created xsi:type="dcterms:W3CDTF">2022-03-17T11:26:00Z</dcterms:created>
  <dcterms:modified xsi:type="dcterms:W3CDTF">2022-03-17T11:26:00Z</dcterms:modified>
</cp:coreProperties>
</file>