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6A8D" w:rsidRPr="00D46A8D" w:rsidRDefault="00D46A8D" w:rsidP="00D46A8D">
      <w:pPr>
        <w:shd w:val="clear" w:color="auto" w:fill="FFFFFF"/>
        <w:spacing w:line="332" w:lineRule="atLeast"/>
        <w:outlineLvl w:val="1"/>
        <w:rPr>
          <w:rFonts w:ascii="Arial" w:eastAsia="Times New Roman" w:hAnsi="Arial" w:cs="Arial"/>
          <w:color w:val="007AD0"/>
          <w:sz w:val="33"/>
          <w:szCs w:val="33"/>
        </w:rPr>
      </w:pPr>
      <w:r w:rsidRPr="00D46A8D">
        <w:rPr>
          <w:rFonts w:ascii="Arial" w:eastAsia="Times New Roman" w:hAnsi="Arial" w:cs="Arial"/>
          <w:color w:val="007AD0"/>
          <w:sz w:val="33"/>
          <w:szCs w:val="33"/>
        </w:rPr>
        <w:t xml:space="preserve">Численность </w:t>
      </w:r>
      <w:proofErr w:type="gramStart"/>
      <w:r w:rsidRPr="00D46A8D">
        <w:rPr>
          <w:rFonts w:ascii="Arial" w:eastAsia="Times New Roman" w:hAnsi="Arial" w:cs="Arial"/>
          <w:color w:val="007AD0"/>
          <w:sz w:val="33"/>
          <w:szCs w:val="33"/>
        </w:rPr>
        <w:t>обучающихся</w:t>
      </w:r>
      <w:proofErr w:type="gramEnd"/>
    </w:p>
    <w:p w:rsidR="00D46A8D" w:rsidRPr="00D46A8D" w:rsidRDefault="00D46A8D" w:rsidP="00D46A8D">
      <w:pPr>
        <w:shd w:val="clear" w:color="auto" w:fill="FFFFFF"/>
        <w:spacing w:line="332" w:lineRule="atLeast"/>
        <w:outlineLvl w:val="2"/>
        <w:rPr>
          <w:rFonts w:ascii="Arial" w:eastAsia="Times New Roman" w:hAnsi="Arial" w:cs="Arial"/>
          <w:color w:val="007AD0"/>
          <w:sz w:val="25"/>
          <w:szCs w:val="25"/>
        </w:rPr>
      </w:pPr>
      <w:r w:rsidRPr="00D46A8D">
        <w:rPr>
          <w:rFonts w:ascii="Arial" w:eastAsia="Times New Roman" w:hAnsi="Arial" w:cs="Arial"/>
          <w:color w:val="007AD0"/>
          <w:sz w:val="25"/>
          <w:szCs w:val="25"/>
        </w:rPr>
        <w:t>Основная образовательная программа начального общего образования</w:t>
      </w:r>
    </w:p>
    <w:p w:rsidR="00D46A8D" w:rsidRPr="00D46A8D" w:rsidRDefault="00D46A8D" w:rsidP="00D46A8D">
      <w:pPr>
        <w:shd w:val="clear" w:color="auto" w:fill="FFFFFF"/>
        <w:spacing w:after="0" w:line="305" w:lineRule="atLeast"/>
        <w:ind w:left="277"/>
        <w:rPr>
          <w:rFonts w:ascii="Tahoma" w:eastAsia="Times New Roman" w:hAnsi="Tahoma" w:cs="Tahoma"/>
          <w:color w:val="555555"/>
          <w:sz w:val="19"/>
          <w:szCs w:val="19"/>
        </w:rPr>
      </w:pPr>
      <w:r w:rsidRPr="00D46A8D">
        <w:rPr>
          <w:rFonts w:ascii="Tahoma" w:eastAsia="Times New Roman" w:hAnsi="Tahoma" w:cs="Tahoma"/>
          <w:color w:val="555555"/>
          <w:sz w:val="19"/>
          <w:szCs w:val="19"/>
        </w:rPr>
        <w:t xml:space="preserve">общая численность </w:t>
      </w:r>
      <w:proofErr w:type="gramStart"/>
      <w:r w:rsidRPr="00D46A8D">
        <w:rPr>
          <w:rFonts w:ascii="Tahoma" w:eastAsia="Times New Roman" w:hAnsi="Tahoma" w:cs="Tahoma"/>
          <w:color w:val="555555"/>
          <w:sz w:val="19"/>
          <w:szCs w:val="19"/>
        </w:rPr>
        <w:t>обучающихся</w:t>
      </w:r>
      <w:proofErr w:type="gramEnd"/>
      <w:r w:rsidRPr="00D46A8D">
        <w:rPr>
          <w:rFonts w:ascii="Tahoma" w:eastAsia="Times New Roman" w:hAnsi="Tahoma" w:cs="Tahoma"/>
          <w:color w:val="555555"/>
          <w:sz w:val="19"/>
          <w:szCs w:val="19"/>
        </w:rPr>
        <w:t xml:space="preserve"> - 1</w:t>
      </w:r>
      <w:r>
        <w:rPr>
          <w:rFonts w:ascii="Tahoma" w:eastAsia="Times New Roman" w:hAnsi="Tahoma" w:cs="Tahoma"/>
          <w:color w:val="555555"/>
          <w:sz w:val="19"/>
          <w:szCs w:val="19"/>
        </w:rPr>
        <w:t>1</w:t>
      </w:r>
    </w:p>
    <w:p w:rsidR="00D46A8D" w:rsidRPr="00D46A8D" w:rsidRDefault="00D46A8D" w:rsidP="00D46A8D">
      <w:pPr>
        <w:shd w:val="clear" w:color="auto" w:fill="FFFFFF"/>
        <w:spacing w:after="0" w:line="305" w:lineRule="atLeast"/>
        <w:ind w:left="277"/>
        <w:rPr>
          <w:rFonts w:ascii="Tahoma" w:eastAsia="Times New Roman" w:hAnsi="Tahoma" w:cs="Tahoma"/>
          <w:color w:val="555555"/>
          <w:sz w:val="19"/>
          <w:szCs w:val="19"/>
        </w:rPr>
      </w:pPr>
      <w:r w:rsidRPr="00D46A8D">
        <w:rPr>
          <w:rFonts w:ascii="Tahoma" w:eastAsia="Times New Roman" w:hAnsi="Tahoma" w:cs="Tahoma"/>
          <w:color w:val="555555"/>
          <w:sz w:val="19"/>
          <w:szCs w:val="19"/>
        </w:rPr>
        <w:t>за счет бюджетных ассигнований федерального бюджета (в том числе с выделением численности обучающихся, являющихся иностранными гражданами) - 1</w:t>
      </w:r>
      <w:r>
        <w:rPr>
          <w:rFonts w:ascii="Tahoma" w:eastAsia="Times New Roman" w:hAnsi="Tahoma" w:cs="Tahoma"/>
          <w:color w:val="555555"/>
          <w:sz w:val="19"/>
          <w:szCs w:val="19"/>
        </w:rPr>
        <w:t>1</w:t>
      </w:r>
    </w:p>
    <w:p w:rsidR="00D46A8D" w:rsidRPr="00D46A8D" w:rsidRDefault="00D46A8D" w:rsidP="00D46A8D">
      <w:pPr>
        <w:shd w:val="clear" w:color="auto" w:fill="FFFFFF"/>
        <w:spacing w:after="0" w:line="305" w:lineRule="atLeast"/>
        <w:ind w:left="277"/>
        <w:rPr>
          <w:rFonts w:ascii="Tahoma" w:eastAsia="Times New Roman" w:hAnsi="Tahoma" w:cs="Tahoma"/>
          <w:color w:val="555555"/>
          <w:sz w:val="19"/>
          <w:szCs w:val="19"/>
        </w:rPr>
      </w:pPr>
      <w:r w:rsidRPr="00D46A8D">
        <w:rPr>
          <w:rFonts w:ascii="Tahoma" w:eastAsia="Times New Roman" w:hAnsi="Tahoma" w:cs="Tahoma"/>
          <w:color w:val="555555"/>
          <w:sz w:val="19"/>
          <w:szCs w:val="19"/>
        </w:rPr>
        <w:t>за счет бюджетов субъектов Российской Федерации (в том числе с выделением численности обучающихся, являющихся иностранными гражданами</w:t>
      </w:r>
      <w:proofErr w:type="gramStart"/>
      <w:r w:rsidRPr="00D46A8D">
        <w:rPr>
          <w:rFonts w:ascii="Tahoma" w:eastAsia="Times New Roman" w:hAnsi="Tahoma" w:cs="Tahoma"/>
          <w:color w:val="555555"/>
          <w:sz w:val="19"/>
          <w:szCs w:val="19"/>
        </w:rPr>
        <w:t>) - -</w:t>
      </w:r>
      <w:proofErr w:type="gramEnd"/>
    </w:p>
    <w:p w:rsidR="00D46A8D" w:rsidRPr="00D46A8D" w:rsidRDefault="00D46A8D" w:rsidP="00D46A8D">
      <w:pPr>
        <w:shd w:val="clear" w:color="auto" w:fill="FFFFFF"/>
        <w:spacing w:after="0" w:line="305" w:lineRule="atLeast"/>
        <w:ind w:left="277"/>
        <w:rPr>
          <w:rFonts w:ascii="Tahoma" w:eastAsia="Times New Roman" w:hAnsi="Tahoma" w:cs="Tahoma"/>
          <w:color w:val="555555"/>
          <w:sz w:val="19"/>
          <w:szCs w:val="19"/>
        </w:rPr>
      </w:pPr>
      <w:r w:rsidRPr="00D46A8D">
        <w:rPr>
          <w:rFonts w:ascii="Tahoma" w:eastAsia="Times New Roman" w:hAnsi="Tahoma" w:cs="Tahoma"/>
          <w:color w:val="555555"/>
          <w:sz w:val="19"/>
          <w:szCs w:val="19"/>
        </w:rPr>
        <w:t>за счет местных бюджетов (в том числе с выделением численности обучающихся, являющихся иностранными гражданами</w:t>
      </w:r>
      <w:proofErr w:type="gramStart"/>
      <w:r w:rsidRPr="00D46A8D">
        <w:rPr>
          <w:rFonts w:ascii="Tahoma" w:eastAsia="Times New Roman" w:hAnsi="Tahoma" w:cs="Tahoma"/>
          <w:color w:val="555555"/>
          <w:sz w:val="19"/>
          <w:szCs w:val="19"/>
        </w:rPr>
        <w:t>) - -</w:t>
      </w:r>
      <w:proofErr w:type="gramEnd"/>
    </w:p>
    <w:p w:rsidR="00D46A8D" w:rsidRPr="00D46A8D" w:rsidRDefault="00D46A8D" w:rsidP="00D46A8D">
      <w:pPr>
        <w:shd w:val="clear" w:color="auto" w:fill="FFFFFF"/>
        <w:spacing w:after="0" w:line="305" w:lineRule="atLeast"/>
        <w:ind w:left="277"/>
        <w:rPr>
          <w:rFonts w:ascii="Tahoma" w:eastAsia="Times New Roman" w:hAnsi="Tahoma" w:cs="Tahoma"/>
          <w:color w:val="555555"/>
          <w:sz w:val="19"/>
          <w:szCs w:val="19"/>
        </w:rPr>
      </w:pPr>
      <w:r w:rsidRPr="00D46A8D">
        <w:rPr>
          <w:rFonts w:ascii="Tahoma" w:eastAsia="Times New Roman" w:hAnsi="Tahoma" w:cs="Tahoma"/>
          <w:color w:val="555555"/>
          <w:sz w:val="19"/>
          <w:szCs w:val="19"/>
        </w:rPr>
        <w:t>по договорам об образовании, заключаемых при приеме на обучении за счет средств физических и (или) юридических лиц (в том числе с выделением численности обучающихся, являющихся иностранными гражданами</w:t>
      </w:r>
      <w:proofErr w:type="gramStart"/>
      <w:r w:rsidRPr="00D46A8D">
        <w:rPr>
          <w:rFonts w:ascii="Tahoma" w:eastAsia="Times New Roman" w:hAnsi="Tahoma" w:cs="Tahoma"/>
          <w:color w:val="555555"/>
          <w:sz w:val="19"/>
          <w:szCs w:val="19"/>
        </w:rPr>
        <w:t>) - -</w:t>
      </w:r>
      <w:proofErr w:type="gramEnd"/>
    </w:p>
    <w:p w:rsidR="00D46A8D" w:rsidRPr="00D46A8D" w:rsidRDefault="00D46A8D" w:rsidP="00D46A8D">
      <w:pPr>
        <w:shd w:val="clear" w:color="auto" w:fill="FFFFFF"/>
        <w:spacing w:after="0" w:line="305" w:lineRule="atLeast"/>
        <w:ind w:left="277"/>
        <w:rPr>
          <w:rFonts w:ascii="Tahoma" w:eastAsia="Times New Roman" w:hAnsi="Tahoma" w:cs="Tahoma"/>
          <w:color w:val="555555"/>
          <w:sz w:val="19"/>
          <w:szCs w:val="19"/>
        </w:rPr>
      </w:pPr>
      <w:r w:rsidRPr="00D46A8D">
        <w:rPr>
          <w:rFonts w:ascii="Tahoma" w:eastAsia="Times New Roman" w:hAnsi="Tahoma" w:cs="Tahoma"/>
          <w:color w:val="555555"/>
          <w:sz w:val="19"/>
          <w:szCs w:val="19"/>
        </w:rPr>
        <w:t xml:space="preserve">общее число </w:t>
      </w:r>
      <w:proofErr w:type="gramStart"/>
      <w:r w:rsidRPr="00D46A8D">
        <w:rPr>
          <w:rFonts w:ascii="Tahoma" w:eastAsia="Times New Roman" w:hAnsi="Tahoma" w:cs="Tahoma"/>
          <w:color w:val="555555"/>
          <w:sz w:val="19"/>
          <w:szCs w:val="19"/>
        </w:rPr>
        <w:t>обучающихся</w:t>
      </w:r>
      <w:proofErr w:type="gramEnd"/>
      <w:r w:rsidRPr="00D46A8D">
        <w:rPr>
          <w:rFonts w:ascii="Tahoma" w:eastAsia="Times New Roman" w:hAnsi="Tahoma" w:cs="Tahoma"/>
          <w:color w:val="555555"/>
          <w:sz w:val="19"/>
          <w:szCs w:val="19"/>
        </w:rPr>
        <w:t>, являющихся иностранными гражданами - -</w:t>
      </w:r>
    </w:p>
    <w:p w:rsidR="00D46A8D" w:rsidRPr="00D46A8D" w:rsidRDefault="00D46A8D" w:rsidP="00D46A8D">
      <w:pPr>
        <w:shd w:val="clear" w:color="auto" w:fill="FFFFFF"/>
        <w:spacing w:line="305" w:lineRule="atLeast"/>
        <w:rPr>
          <w:rFonts w:ascii="Tahoma" w:eastAsia="Times New Roman" w:hAnsi="Tahoma" w:cs="Tahoma"/>
          <w:color w:val="555555"/>
          <w:sz w:val="19"/>
          <w:szCs w:val="19"/>
        </w:rPr>
      </w:pPr>
      <w:r w:rsidRPr="00D46A8D">
        <w:rPr>
          <w:rFonts w:ascii="Tahoma" w:eastAsia="Times New Roman" w:hAnsi="Tahoma" w:cs="Tahoma"/>
          <w:color w:val="555555"/>
          <w:sz w:val="19"/>
          <w:szCs w:val="19"/>
        </w:rPr>
        <w:t> </w:t>
      </w:r>
      <w:r w:rsidRPr="00D46A8D">
        <w:rPr>
          <w:rFonts w:ascii="Tahoma" w:eastAsia="Times New Roman" w:hAnsi="Tahoma" w:cs="Tahoma"/>
          <w:color w:val="555555"/>
          <w:sz w:val="19"/>
        </w:rPr>
        <w:t xml:space="preserve">Численность </w:t>
      </w:r>
      <w:proofErr w:type="gramStart"/>
      <w:r w:rsidRPr="00D46A8D">
        <w:rPr>
          <w:rFonts w:ascii="Tahoma" w:eastAsia="Times New Roman" w:hAnsi="Tahoma" w:cs="Tahoma"/>
          <w:color w:val="555555"/>
          <w:sz w:val="19"/>
        </w:rPr>
        <w:t>обучающихся</w:t>
      </w:r>
      <w:proofErr w:type="gramEnd"/>
      <w:r w:rsidRPr="00D46A8D">
        <w:rPr>
          <w:rFonts w:ascii="Tahoma" w:eastAsia="Times New Roman" w:hAnsi="Tahoma" w:cs="Tahoma"/>
          <w:color w:val="555555"/>
          <w:sz w:val="19"/>
        </w:rPr>
        <w:t> </w:t>
      </w:r>
      <w:hyperlink r:id="rId4" w:history="1">
        <w:r w:rsidRPr="00D46A8D">
          <w:rPr>
            <w:rFonts w:ascii="Tahoma" w:eastAsia="Times New Roman" w:hAnsi="Tahoma" w:cs="Tahoma"/>
            <w:color w:val="007AD0"/>
            <w:sz w:val="19"/>
            <w:u w:val="single"/>
          </w:rPr>
          <w:t>(скачать)</w:t>
        </w:r>
      </w:hyperlink>
    </w:p>
    <w:p w:rsidR="00D46A8D" w:rsidRPr="00D46A8D" w:rsidRDefault="00D46A8D" w:rsidP="00D46A8D">
      <w:pPr>
        <w:shd w:val="clear" w:color="auto" w:fill="FFFFFF"/>
        <w:spacing w:line="332" w:lineRule="atLeast"/>
        <w:outlineLvl w:val="2"/>
        <w:rPr>
          <w:rFonts w:ascii="Arial" w:eastAsia="Times New Roman" w:hAnsi="Arial" w:cs="Arial"/>
          <w:color w:val="007AD0"/>
          <w:sz w:val="25"/>
          <w:szCs w:val="25"/>
        </w:rPr>
      </w:pPr>
      <w:r w:rsidRPr="00D46A8D">
        <w:rPr>
          <w:rFonts w:ascii="Arial" w:eastAsia="Times New Roman" w:hAnsi="Arial" w:cs="Arial"/>
          <w:color w:val="007AD0"/>
          <w:sz w:val="25"/>
          <w:szCs w:val="25"/>
        </w:rPr>
        <w:t>Основная образовательная программа основного общего образования</w:t>
      </w:r>
    </w:p>
    <w:p w:rsidR="00D46A8D" w:rsidRPr="00D46A8D" w:rsidRDefault="00D46A8D" w:rsidP="00D46A8D">
      <w:pPr>
        <w:shd w:val="clear" w:color="auto" w:fill="FFFFFF"/>
        <w:spacing w:after="0" w:line="305" w:lineRule="atLeast"/>
        <w:ind w:left="277"/>
        <w:rPr>
          <w:rFonts w:ascii="Tahoma" w:eastAsia="Times New Roman" w:hAnsi="Tahoma" w:cs="Tahoma"/>
          <w:color w:val="555555"/>
          <w:sz w:val="19"/>
          <w:szCs w:val="19"/>
        </w:rPr>
      </w:pPr>
      <w:r w:rsidRPr="00D46A8D">
        <w:rPr>
          <w:rFonts w:ascii="Tahoma" w:eastAsia="Times New Roman" w:hAnsi="Tahoma" w:cs="Tahoma"/>
          <w:color w:val="555555"/>
          <w:sz w:val="19"/>
          <w:szCs w:val="19"/>
        </w:rPr>
        <w:t xml:space="preserve">общая численность </w:t>
      </w:r>
      <w:proofErr w:type="gramStart"/>
      <w:r w:rsidRPr="00D46A8D">
        <w:rPr>
          <w:rFonts w:ascii="Tahoma" w:eastAsia="Times New Roman" w:hAnsi="Tahoma" w:cs="Tahoma"/>
          <w:color w:val="555555"/>
          <w:sz w:val="19"/>
          <w:szCs w:val="19"/>
        </w:rPr>
        <w:t>обучающихся</w:t>
      </w:r>
      <w:proofErr w:type="gramEnd"/>
      <w:r w:rsidRPr="00D46A8D">
        <w:rPr>
          <w:rFonts w:ascii="Tahoma" w:eastAsia="Times New Roman" w:hAnsi="Tahoma" w:cs="Tahoma"/>
          <w:color w:val="555555"/>
          <w:sz w:val="19"/>
          <w:szCs w:val="19"/>
        </w:rPr>
        <w:t xml:space="preserve"> - 1</w:t>
      </w:r>
      <w:r>
        <w:rPr>
          <w:rFonts w:ascii="Tahoma" w:eastAsia="Times New Roman" w:hAnsi="Tahoma" w:cs="Tahoma"/>
          <w:color w:val="555555"/>
          <w:sz w:val="19"/>
          <w:szCs w:val="19"/>
        </w:rPr>
        <w:t>8</w:t>
      </w:r>
    </w:p>
    <w:p w:rsidR="00D46A8D" w:rsidRPr="00D46A8D" w:rsidRDefault="00D46A8D" w:rsidP="00D46A8D">
      <w:pPr>
        <w:shd w:val="clear" w:color="auto" w:fill="FFFFFF"/>
        <w:spacing w:after="0" w:line="305" w:lineRule="atLeast"/>
        <w:ind w:left="277"/>
        <w:rPr>
          <w:rFonts w:ascii="Tahoma" w:eastAsia="Times New Roman" w:hAnsi="Tahoma" w:cs="Tahoma"/>
          <w:color w:val="555555"/>
          <w:sz w:val="19"/>
          <w:szCs w:val="19"/>
        </w:rPr>
      </w:pPr>
      <w:r w:rsidRPr="00D46A8D">
        <w:rPr>
          <w:rFonts w:ascii="Tahoma" w:eastAsia="Times New Roman" w:hAnsi="Tahoma" w:cs="Tahoma"/>
          <w:color w:val="555555"/>
          <w:sz w:val="19"/>
          <w:szCs w:val="19"/>
        </w:rPr>
        <w:t>за счет бюджетных ассигнований федерального бюджета (в том числе с выделением численности обучающихся, являющихся иностранными гражданами) - 1</w:t>
      </w:r>
      <w:r>
        <w:rPr>
          <w:rFonts w:ascii="Tahoma" w:eastAsia="Times New Roman" w:hAnsi="Tahoma" w:cs="Tahoma"/>
          <w:color w:val="555555"/>
          <w:sz w:val="19"/>
          <w:szCs w:val="19"/>
        </w:rPr>
        <w:t>8</w:t>
      </w:r>
    </w:p>
    <w:p w:rsidR="00D46A8D" w:rsidRPr="00D46A8D" w:rsidRDefault="00D46A8D" w:rsidP="00D46A8D">
      <w:pPr>
        <w:shd w:val="clear" w:color="auto" w:fill="FFFFFF"/>
        <w:spacing w:after="0" w:line="305" w:lineRule="atLeast"/>
        <w:ind w:left="277"/>
        <w:rPr>
          <w:rFonts w:ascii="Tahoma" w:eastAsia="Times New Roman" w:hAnsi="Tahoma" w:cs="Tahoma"/>
          <w:color w:val="555555"/>
          <w:sz w:val="19"/>
          <w:szCs w:val="19"/>
        </w:rPr>
      </w:pPr>
      <w:r w:rsidRPr="00D46A8D">
        <w:rPr>
          <w:rFonts w:ascii="Tahoma" w:eastAsia="Times New Roman" w:hAnsi="Tahoma" w:cs="Tahoma"/>
          <w:color w:val="555555"/>
          <w:sz w:val="19"/>
          <w:szCs w:val="19"/>
        </w:rPr>
        <w:t>за счет бюджетов субъектов Российской Федерации (в том числе с выделением численности обучающихся, являющихся иностранными гражданами</w:t>
      </w:r>
      <w:proofErr w:type="gramStart"/>
      <w:r w:rsidRPr="00D46A8D">
        <w:rPr>
          <w:rFonts w:ascii="Tahoma" w:eastAsia="Times New Roman" w:hAnsi="Tahoma" w:cs="Tahoma"/>
          <w:color w:val="555555"/>
          <w:sz w:val="19"/>
          <w:szCs w:val="19"/>
        </w:rPr>
        <w:t>) - -</w:t>
      </w:r>
      <w:proofErr w:type="gramEnd"/>
    </w:p>
    <w:p w:rsidR="00D46A8D" w:rsidRPr="00D46A8D" w:rsidRDefault="00D46A8D" w:rsidP="00D46A8D">
      <w:pPr>
        <w:shd w:val="clear" w:color="auto" w:fill="FFFFFF"/>
        <w:spacing w:after="0" w:line="305" w:lineRule="atLeast"/>
        <w:ind w:left="277"/>
        <w:rPr>
          <w:rFonts w:ascii="Tahoma" w:eastAsia="Times New Roman" w:hAnsi="Tahoma" w:cs="Tahoma"/>
          <w:color w:val="555555"/>
          <w:sz w:val="19"/>
          <w:szCs w:val="19"/>
        </w:rPr>
      </w:pPr>
      <w:r w:rsidRPr="00D46A8D">
        <w:rPr>
          <w:rFonts w:ascii="Tahoma" w:eastAsia="Times New Roman" w:hAnsi="Tahoma" w:cs="Tahoma"/>
          <w:color w:val="555555"/>
          <w:sz w:val="19"/>
          <w:szCs w:val="19"/>
        </w:rPr>
        <w:t>за счет местных бюджетов (в том числе с выделением численности обучающихся, являющихся иностранными гражданами</w:t>
      </w:r>
      <w:proofErr w:type="gramStart"/>
      <w:r w:rsidRPr="00D46A8D">
        <w:rPr>
          <w:rFonts w:ascii="Tahoma" w:eastAsia="Times New Roman" w:hAnsi="Tahoma" w:cs="Tahoma"/>
          <w:color w:val="555555"/>
          <w:sz w:val="19"/>
          <w:szCs w:val="19"/>
        </w:rPr>
        <w:t>) - -</w:t>
      </w:r>
      <w:proofErr w:type="gramEnd"/>
    </w:p>
    <w:p w:rsidR="00D46A8D" w:rsidRPr="00D46A8D" w:rsidRDefault="00D46A8D" w:rsidP="00D46A8D">
      <w:pPr>
        <w:shd w:val="clear" w:color="auto" w:fill="FFFFFF"/>
        <w:spacing w:after="0" w:line="305" w:lineRule="atLeast"/>
        <w:ind w:left="277"/>
        <w:rPr>
          <w:rFonts w:ascii="Tahoma" w:eastAsia="Times New Roman" w:hAnsi="Tahoma" w:cs="Tahoma"/>
          <w:color w:val="555555"/>
          <w:sz w:val="19"/>
          <w:szCs w:val="19"/>
        </w:rPr>
      </w:pPr>
      <w:r w:rsidRPr="00D46A8D">
        <w:rPr>
          <w:rFonts w:ascii="Tahoma" w:eastAsia="Times New Roman" w:hAnsi="Tahoma" w:cs="Tahoma"/>
          <w:color w:val="555555"/>
          <w:sz w:val="19"/>
          <w:szCs w:val="19"/>
        </w:rPr>
        <w:t>по договорам об образовании, заключаемых при приеме на обучении за счет средств физических и (или) юридических лиц (в том числе с выделением численности обучающихся, являющихся иностранными гражданами</w:t>
      </w:r>
      <w:proofErr w:type="gramStart"/>
      <w:r w:rsidRPr="00D46A8D">
        <w:rPr>
          <w:rFonts w:ascii="Tahoma" w:eastAsia="Times New Roman" w:hAnsi="Tahoma" w:cs="Tahoma"/>
          <w:color w:val="555555"/>
          <w:sz w:val="19"/>
          <w:szCs w:val="19"/>
        </w:rPr>
        <w:t>) - -</w:t>
      </w:r>
      <w:proofErr w:type="gramEnd"/>
    </w:p>
    <w:p w:rsidR="00D46A8D" w:rsidRPr="00D46A8D" w:rsidRDefault="00D46A8D" w:rsidP="00D46A8D">
      <w:pPr>
        <w:shd w:val="clear" w:color="auto" w:fill="FFFFFF"/>
        <w:spacing w:after="0" w:line="305" w:lineRule="atLeast"/>
        <w:ind w:left="277"/>
        <w:rPr>
          <w:rFonts w:ascii="Tahoma" w:eastAsia="Times New Roman" w:hAnsi="Tahoma" w:cs="Tahoma"/>
          <w:color w:val="555555"/>
          <w:sz w:val="19"/>
          <w:szCs w:val="19"/>
        </w:rPr>
      </w:pPr>
      <w:r w:rsidRPr="00D46A8D">
        <w:rPr>
          <w:rFonts w:ascii="Tahoma" w:eastAsia="Times New Roman" w:hAnsi="Tahoma" w:cs="Tahoma"/>
          <w:color w:val="555555"/>
          <w:sz w:val="19"/>
          <w:szCs w:val="19"/>
        </w:rPr>
        <w:t xml:space="preserve">общее число </w:t>
      </w:r>
      <w:proofErr w:type="gramStart"/>
      <w:r w:rsidRPr="00D46A8D">
        <w:rPr>
          <w:rFonts w:ascii="Tahoma" w:eastAsia="Times New Roman" w:hAnsi="Tahoma" w:cs="Tahoma"/>
          <w:color w:val="555555"/>
          <w:sz w:val="19"/>
          <w:szCs w:val="19"/>
        </w:rPr>
        <w:t>обучающихся</w:t>
      </w:r>
      <w:proofErr w:type="gramEnd"/>
      <w:r w:rsidRPr="00D46A8D">
        <w:rPr>
          <w:rFonts w:ascii="Tahoma" w:eastAsia="Times New Roman" w:hAnsi="Tahoma" w:cs="Tahoma"/>
          <w:color w:val="555555"/>
          <w:sz w:val="19"/>
          <w:szCs w:val="19"/>
        </w:rPr>
        <w:t>, являющихся иностранными гражданами - - </w:t>
      </w:r>
      <w:r>
        <w:rPr>
          <w:rFonts w:ascii="Tahoma" w:eastAsia="Times New Roman" w:hAnsi="Tahoma" w:cs="Tahoma"/>
          <w:noProof/>
          <w:color w:val="007AD0"/>
          <w:sz w:val="19"/>
          <w:szCs w:val="19"/>
        </w:rPr>
        <w:drawing>
          <wp:inline distT="0" distB="0" distL="0" distR="0">
            <wp:extent cx="8890" cy="8890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6A8D" w:rsidRPr="00D46A8D" w:rsidRDefault="00D46A8D" w:rsidP="00D46A8D">
      <w:pPr>
        <w:shd w:val="clear" w:color="auto" w:fill="FFFFFF"/>
        <w:spacing w:line="305" w:lineRule="atLeast"/>
        <w:rPr>
          <w:rFonts w:ascii="Tahoma" w:eastAsia="Times New Roman" w:hAnsi="Tahoma" w:cs="Tahoma"/>
          <w:color w:val="555555"/>
          <w:sz w:val="19"/>
          <w:szCs w:val="19"/>
        </w:rPr>
      </w:pPr>
      <w:r w:rsidRPr="00D46A8D">
        <w:rPr>
          <w:rFonts w:ascii="Tahoma" w:eastAsia="Times New Roman" w:hAnsi="Tahoma" w:cs="Tahoma"/>
          <w:color w:val="555555"/>
          <w:sz w:val="19"/>
          <w:szCs w:val="19"/>
        </w:rPr>
        <w:t> </w:t>
      </w:r>
      <w:r w:rsidRPr="00D46A8D">
        <w:rPr>
          <w:rFonts w:ascii="Tahoma" w:eastAsia="Times New Roman" w:hAnsi="Tahoma" w:cs="Tahoma"/>
          <w:color w:val="555555"/>
          <w:sz w:val="19"/>
        </w:rPr>
        <w:t xml:space="preserve">Численность </w:t>
      </w:r>
      <w:proofErr w:type="gramStart"/>
      <w:r w:rsidRPr="00D46A8D">
        <w:rPr>
          <w:rFonts w:ascii="Tahoma" w:eastAsia="Times New Roman" w:hAnsi="Tahoma" w:cs="Tahoma"/>
          <w:color w:val="555555"/>
          <w:sz w:val="19"/>
        </w:rPr>
        <w:t>обучающихся</w:t>
      </w:r>
      <w:proofErr w:type="gramEnd"/>
      <w:r w:rsidRPr="00D46A8D">
        <w:rPr>
          <w:rFonts w:ascii="Tahoma" w:eastAsia="Times New Roman" w:hAnsi="Tahoma" w:cs="Tahoma"/>
          <w:color w:val="555555"/>
          <w:sz w:val="19"/>
        </w:rPr>
        <w:t> </w:t>
      </w:r>
      <w:hyperlink r:id="rId7" w:history="1">
        <w:r w:rsidRPr="00D46A8D">
          <w:rPr>
            <w:rFonts w:ascii="Tahoma" w:eastAsia="Times New Roman" w:hAnsi="Tahoma" w:cs="Tahoma"/>
            <w:color w:val="007AD0"/>
            <w:sz w:val="19"/>
            <w:u w:val="single"/>
          </w:rPr>
          <w:t>(скачать)</w:t>
        </w:r>
      </w:hyperlink>
    </w:p>
    <w:p w:rsidR="00D46A8D" w:rsidRPr="00D46A8D" w:rsidRDefault="00D46A8D" w:rsidP="00D46A8D">
      <w:pPr>
        <w:shd w:val="clear" w:color="auto" w:fill="FFFFFF"/>
        <w:spacing w:line="332" w:lineRule="atLeast"/>
        <w:outlineLvl w:val="2"/>
        <w:rPr>
          <w:rFonts w:ascii="Arial" w:eastAsia="Times New Roman" w:hAnsi="Arial" w:cs="Arial"/>
          <w:color w:val="007AD0"/>
          <w:sz w:val="25"/>
          <w:szCs w:val="25"/>
        </w:rPr>
      </w:pPr>
      <w:r w:rsidRPr="00D46A8D">
        <w:rPr>
          <w:rFonts w:ascii="Arial" w:eastAsia="Times New Roman" w:hAnsi="Arial" w:cs="Arial"/>
          <w:color w:val="007AD0"/>
          <w:sz w:val="25"/>
          <w:szCs w:val="25"/>
        </w:rPr>
        <w:t xml:space="preserve">Адаптированная основная общеобразовательная программа образования </w:t>
      </w:r>
      <w:proofErr w:type="gramStart"/>
      <w:r w:rsidRPr="00D46A8D">
        <w:rPr>
          <w:rFonts w:ascii="Arial" w:eastAsia="Times New Roman" w:hAnsi="Arial" w:cs="Arial"/>
          <w:color w:val="007AD0"/>
          <w:sz w:val="25"/>
          <w:szCs w:val="25"/>
        </w:rPr>
        <w:t>обучающихся</w:t>
      </w:r>
      <w:proofErr w:type="gramEnd"/>
      <w:r w:rsidRPr="00D46A8D">
        <w:rPr>
          <w:rFonts w:ascii="Arial" w:eastAsia="Times New Roman" w:hAnsi="Arial" w:cs="Arial"/>
          <w:color w:val="007AD0"/>
          <w:sz w:val="25"/>
          <w:szCs w:val="25"/>
        </w:rPr>
        <w:t xml:space="preserve"> с умственной отсталостью (интеллектуальными нарушениями)</w:t>
      </w:r>
    </w:p>
    <w:p w:rsidR="00D46A8D" w:rsidRPr="00D46A8D" w:rsidRDefault="00D46A8D" w:rsidP="00D46A8D">
      <w:pPr>
        <w:shd w:val="clear" w:color="auto" w:fill="FFFFFF"/>
        <w:spacing w:after="0" w:line="305" w:lineRule="atLeast"/>
        <w:ind w:left="277"/>
        <w:rPr>
          <w:rFonts w:ascii="Tahoma" w:eastAsia="Times New Roman" w:hAnsi="Tahoma" w:cs="Tahoma"/>
          <w:color w:val="555555"/>
          <w:sz w:val="19"/>
          <w:szCs w:val="19"/>
        </w:rPr>
      </w:pPr>
      <w:r w:rsidRPr="00D46A8D">
        <w:rPr>
          <w:rFonts w:ascii="Tahoma" w:eastAsia="Times New Roman" w:hAnsi="Tahoma" w:cs="Tahoma"/>
          <w:color w:val="555555"/>
          <w:sz w:val="19"/>
          <w:szCs w:val="19"/>
        </w:rPr>
        <w:t xml:space="preserve">общая численность </w:t>
      </w:r>
      <w:proofErr w:type="gramStart"/>
      <w:r w:rsidRPr="00D46A8D">
        <w:rPr>
          <w:rFonts w:ascii="Tahoma" w:eastAsia="Times New Roman" w:hAnsi="Tahoma" w:cs="Tahoma"/>
          <w:color w:val="555555"/>
          <w:sz w:val="19"/>
          <w:szCs w:val="19"/>
        </w:rPr>
        <w:t>обучающихся</w:t>
      </w:r>
      <w:proofErr w:type="gramEnd"/>
      <w:r w:rsidRPr="00D46A8D">
        <w:rPr>
          <w:rFonts w:ascii="Tahoma" w:eastAsia="Times New Roman" w:hAnsi="Tahoma" w:cs="Tahoma"/>
          <w:color w:val="555555"/>
          <w:sz w:val="19"/>
          <w:szCs w:val="19"/>
        </w:rPr>
        <w:t xml:space="preserve"> - </w:t>
      </w:r>
      <w:r>
        <w:rPr>
          <w:rFonts w:ascii="Tahoma" w:eastAsia="Times New Roman" w:hAnsi="Tahoma" w:cs="Tahoma"/>
          <w:color w:val="555555"/>
          <w:sz w:val="19"/>
          <w:szCs w:val="19"/>
        </w:rPr>
        <w:t>5</w:t>
      </w:r>
    </w:p>
    <w:p w:rsidR="00D46A8D" w:rsidRPr="00D46A8D" w:rsidRDefault="00D46A8D" w:rsidP="00D46A8D">
      <w:pPr>
        <w:shd w:val="clear" w:color="auto" w:fill="FFFFFF"/>
        <w:spacing w:after="0" w:line="305" w:lineRule="atLeast"/>
        <w:ind w:left="277"/>
        <w:rPr>
          <w:rFonts w:ascii="Tahoma" w:eastAsia="Times New Roman" w:hAnsi="Tahoma" w:cs="Tahoma"/>
          <w:color w:val="555555"/>
          <w:sz w:val="19"/>
          <w:szCs w:val="19"/>
        </w:rPr>
      </w:pPr>
      <w:r w:rsidRPr="00D46A8D">
        <w:rPr>
          <w:rFonts w:ascii="Tahoma" w:eastAsia="Times New Roman" w:hAnsi="Tahoma" w:cs="Tahoma"/>
          <w:color w:val="555555"/>
          <w:sz w:val="19"/>
          <w:szCs w:val="19"/>
        </w:rPr>
        <w:t xml:space="preserve">за счет бюджетных ассигнований федерального бюджета (в том числе с выделением численности обучающихся, являющихся иностранными гражданами) - </w:t>
      </w:r>
      <w:r>
        <w:rPr>
          <w:rFonts w:ascii="Tahoma" w:eastAsia="Times New Roman" w:hAnsi="Tahoma" w:cs="Tahoma"/>
          <w:color w:val="555555"/>
          <w:sz w:val="19"/>
          <w:szCs w:val="19"/>
        </w:rPr>
        <w:t>5</w:t>
      </w:r>
    </w:p>
    <w:p w:rsidR="00D46A8D" w:rsidRPr="00D46A8D" w:rsidRDefault="00D46A8D" w:rsidP="00D46A8D">
      <w:pPr>
        <w:shd w:val="clear" w:color="auto" w:fill="FFFFFF"/>
        <w:spacing w:after="0" w:line="305" w:lineRule="atLeast"/>
        <w:ind w:left="277"/>
        <w:rPr>
          <w:rFonts w:ascii="Tahoma" w:eastAsia="Times New Roman" w:hAnsi="Tahoma" w:cs="Tahoma"/>
          <w:color w:val="555555"/>
          <w:sz w:val="19"/>
          <w:szCs w:val="19"/>
        </w:rPr>
      </w:pPr>
      <w:r w:rsidRPr="00D46A8D">
        <w:rPr>
          <w:rFonts w:ascii="Tahoma" w:eastAsia="Times New Roman" w:hAnsi="Tahoma" w:cs="Tahoma"/>
          <w:color w:val="555555"/>
          <w:sz w:val="19"/>
          <w:szCs w:val="19"/>
        </w:rPr>
        <w:t>за счет бюджетов субъектов Российской Федерации (в том числе с выделением численности обучающихся, являющихся иностранными гражданами</w:t>
      </w:r>
      <w:proofErr w:type="gramStart"/>
      <w:r w:rsidRPr="00D46A8D">
        <w:rPr>
          <w:rFonts w:ascii="Tahoma" w:eastAsia="Times New Roman" w:hAnsi="Tahoma" w:cs="Tahoma"/>
          <w:color w:val="555555"/>
          <w:sz w:val="19"/>
          <w:szCs w:val="19"/>
        </w:rPr>
        <w:t>) - -</w:t>
      </w:r>
      <w:proofErr w:type="gramEnd"/>
    </w:p>
    <w:p w:rsidR="00D46A8D" w:rsidRPr="00D46A8D" w:rsidRDefault="00D46A8D" w:rsidP="00D46A8D">
      <w:pPr>
        <w:shd w:val="clear" w:color="auto" w:fill="FFFFFF"/>
        <w:spacing w:after="0" w:line="305" w:lineRule="atLeast"/>
        <w:ind w:left="277"/>
        <w:rPr>
          <w:rFonts w:ascii="Tahoma" w:eastAsia="Times New Roman" w:hAnsi="Tahoma" w:cs="Tahoma"/>
          <w:color w:val="555555"/>
          <w:sz w:val="19"/>
          <w:szCs w:val="19"/>
        </w:rPr>
      </w:pPr>
      <w:r w:rsidRPr="00D46A8D">
        <w:rPr>
          <w:rFonts w:ascii="Tahoma" w:eastAsia="Times New Roman" w:hAnsi="Tahoma" w:cs="Tahoma"/>
          <w:color w:val="555555"/>
          <w:sz w:val="19"/>
          <w:szCs w:val="19"/>
        </w:rPr>
        <w:t>за счет местных бюджетов (в том числе с выделением численности обучающихся, являющихся иностранными гражданами</w:t>
      </w:r>
      <w:proofErr w:type="gramStart"/>
      <w:r w:rsidRPr="00D46A8D">
        <w:rPr>
          <w:rFonts w:ascii="Tahoma" w:eastAsia="Times New Roman" w:hAnsi="Tahoma" w:cs="Tahoma"/>
          <w:color w:val="555555"/>
          <w:sz w:val="19"/>
          <w:szCs w:val="19"/>
        </w:rPr>
        <w:t>) - -</w:t>
      </w:r>
      <w:proofErr w:type="gramEnd"/>
    </w:p>
    <w:p w:rsidR="00D46A8D" w:rsidRPr="00D46A8D" w:rsidRDefault="00D46A8D" w:rsidP="00D46A8D">
      <w:pPr>
        <w:shd w:val="clear" w:color="auto" w:fill="FFFFFF"/>
        <w:spacing w:after="0" w:line="305" w:lineRule="atLeast"/>
        <w:ind w:left="277"/>
        <w:rPr>
          <w:rFonts w:ascii="Tahoma" w:eastAsia="Times New Roman" w:hAnsi="Tahoma" w:cs="Tahoma"/>
          <w:color w:val="555555"/>
          <w:sz w:val="19"/>
          <w:szCs w:val="19"/>
        </w:rPr>
      </w:pPr>
      <w:r w:rsidRPr="00D46A8D">
        <w:rPr>
          <w:rFonts w:ascii="Tahoma" w:eastAsia="Times New Roman" w:hAnsi="Tahoma" w:cs="Tahoma"/>
          <w:color w:val="555555"/>
          <w:sz w:val="19"/>
          <w:szCs w:val="19"/>
        </w:rPr>
        <w:t>по договорам об образовании, заключаемых при приеме на обучении за счет средств физических и (или) юридических лиц (в том числе с выделением численности обучающихся, являющихся иностранными гражданами</w:t>
      </w:r>
      <w:proofErr w:type="gramStart"/>
      <w:r w:rsidRPr="00D46A8D">
        <w:rPr>
          <w:rFonts w:ascii="Tahoma" w:eastAsia="Times New Roman" w:hAnsi="Tahoma" w:cs="Tahoma"/>
          <w:color w:val="555555"/>
          <w:sz w:val="19"/>
          <w:szCs w:val="19"/>
        </w:rPr>
        <w:t>) - -</w:t>
      </w:r>
      <w:proofErr w:type="gramEnd"/>
    </w:p>
    <w:p w:rsidR="00D46A8D" w:rsidRPr="00D46A8D" w:rsidRDefault="00D46A8D" w:rsidP="00D46A8D">
      <w:pPr>
        <w:shd w:val="clear" w:color="auto" w:fill="FFFFFF"/>
        <w:spacing w:after="0" w:line="305" w:lineRule="atLeast"/>
        <w:ind w:left="277"/>
        <w:rPr>
          <w:rFonts w:ascii="Tahoma" w:eastAsia="Times New Roman" w:hAnsi="Tahoma" w:cs="Tahoma"/>
          <w:color w:val="555555"/>
          <w:sz w:val="19"/>
          <w:szCs w:val="19"/>
        </w:rPr>
      </w:pPr>
      <w:r w:rsidRPr="00D46A8D">
        <w:rPr>
          <w:rFonts w:ascii="Tahoma" w:eastAsia="Times New Roman" w:hAnsi="Tahoma" w:cs="Tahoma"/>
          <w:color w:val="555555"/>
          <w:sz w:val="19"/>
          <w:szCs w:val="19"/>
        </w:rPr>
        <w:t xml:space="preserve">общее число </w:t>
      </w:r>
      <w:proofErr w:type="gramStart"/>
      <w:r w:rsidRPr="00D46A8D">
        <w:rPr>
          <w:rFonts w:ascii="Tahoma" w:eastAsia="Times New Roman" w:hAnsi="Tahoma" w:cs="Tahoma"/>
          <w:color w:val="555555"/>
          <w:sz w:val="19"/>
          <w:szCs w:val="19"/>
        </w:rPr>
        <w:t>обучающихся</w:t>
      </w:r>
      <w:proofErr w:type="gramEnd"/>
      <w:r w:rsidRPr="00D46A8D">
        <w:rPr>
          <w:rFonts w:ascii="Tahoma" w:eastAsia="Times New Roman" w:hAnsi="Tahoma" w:cs="Tahoma"/>
          <w:color w:val="555555"/>
          <w:sz w:val="19"/>
          <w:szCs w:val="19"/>
        </w:rPr>
        <w:t>, являющихся иностранными гражданами - -</w:t>
      </w:r>
    </w:p>
    <w:p w:rsidR="00D46A8D" w:rsidRPr="00D46A8D" w:rsidRDefault="00D46A8D" w:rsidP="00D46A8D">
      <w:pPr>
        <w:shd w:val="clear" w:color="auto" w:fill="FFFFFF"/>
        <w:spacing w:line="305" w:lineRule="atLeast"/>
        <w:rPr>
          <w:rFonts w:ascii="Tahoma" w:eastAsia="Times New Roman" w:hAnsi="Tahoma" w:cs="Tahoma"/>
          <w:color w:val="555555"/>
          <w:sz w:val="19"/>
          <w:szCs w:val="19"/>
        </w:rPr>
      </w:pPr>
      <w:r w:rsidRPr="00D46A8D">
        <w:rPr>
          <w:rFonts w:ascii="Tahoma" w:eastAsia="Times New Roman" w:hAnsi="Tahoma" w:cs="Tahoma"/>
          <w:color w:val="555555"/>
          <w:sz w:val="19"/>
          <w:szCs w:val="19"/>
        </w:rPr>
        <w:t> </w:t>
      </w:r>
      <w:r w:rsidRPr="00D46A8D">
        <w:rPr>
          <w:rFonts w:ascii="Tahoma" w:eastAsia="Times New Roman" w:hAnsi="Tahoma" w:cs="Tahoma"/>
          <w:color w:val="555555"/>
          <w:sz w:val="19"/>
        </w:rPr>
        <w:t xml:space="preserve">Численность </w:t>
      </w:r>
      <w:proofErr w:type="gramStart"/>
      <w:r w:rsidRPr="00D46A8D">
        <w:rPr>
          <w:rFonts w:ascii="Tahoma" w:eastAsia="Times New Roman" w:hAnsi="Tahoma" w:cs="Tahoma"/>
          <w:color w:val="555555"/>
          <w:sz w:val="19"/>
        </w:rPr>
        <w:t>обучающихся</w:t>
      </w:r>
      <w:proofErr w:type="gramEnd"/>
      <w:r w:rsidRPr="00D46A8D">
        <w:rPr>
          <w:rFonts w:ascii="Tahoma" w:eastAsia="Times New Roman" w:hAnsi="Tahoma" w:cs="Tahoma"/>
          <w:color w:val="555555"/>
          <w:sz w:val="19"/>
        </w:rPr>
        <w:t> </w:t>
      </w:r>
      <w:hyperlink r:id="rId8" w:history="1">
        <w:r w:rsidRPr="00D46A8D">
          <w:rPr>
            <w:rFonts w:ascii="Tahoma" w:eastAsia="Times New Roman" w:hAnsi="Tahoma" w:cs="Tahoma"/>
            <w:color w:val="007AD0"/>
            <w:sz w:val="19"/>
            <w:u w:val="single"/>
          </w:rPr>
          <w:t>(скачать)</w:t>
        </w:r>
      </w:hyperlink>
    </w:p>
    <w:p w:rsidR="00D46A8D" w:rsidRPr="00D46A8D" w:rsidRDefault="00D46A8D" w:rsidP="00D46A8D">
      <w:pPr>
        <w:shd w:val="clear" w:color="auto" w:fill="FFFFFF"/>
        <w:spacing w:line="332" w:lineRule="atLeast"/>
        <w:outlineLvl w:val="2"/>
        <w:rPr>
          <w:rFonts w:ascii="Arial" w:eastAsia="Times New Roman" w:hAnsi="Arial" w:cs="Arial"/>
          <w:color w:val="007AD0"/>
          <w:sz w:val="25"/>
          <w:szCs w:val="25"/>
        </w:rPr>
      </w:pPr>
      <w:r w:rsidRPr="00D46A8D">
        <w:rPr>
          <w:rFonts w:ascii="Arial" w:eastAsia="Times New Roman" w:hAnsi="Arial" w:cs="Arial"/>
          <w:color w:val="007AD0"/>
          <w:sz w:val="25"/>
          <w:szCs w:val="25"/>
        </w:rPr>
        <w:t>Основная общеобразовательная программа дошкольного образования</w:t>
      </w:r>
    </w:p>
    <w:p w:rsidR="00D46A8D" w:rsidRPr="00D46A8D" w:rsidRDefault="00D46A8D" w:rsidP="00D46A8D">
      <w:pPr>
        <w:shd w:val="clear" w:color="auto" w:fill="FFFFFF"/>
        <w:spacing w:after="0" w:line="305" w:lineRule="atLeast"/>
        <w:ind w:left="277"/>
        <w:rPr>
          <w:rFonts w:ascii="Tahoma" w:eastAsia="Times New Roman" w:hAnsi="Tahoma" w:cs="Tahoma"/>
          <w:color w:val="555555"/>
          <w:sz w:val="19"/>
          <w:szCs w:val="19"/>
        </w:rPr>
      </w:pPr>
      <w:r w:rsidRPr="00D46A8D">
        <w:rPr>
          <w:rFonts w:ascii="Tahoma" w:eastAsia="Times New Roman" w:hAnsi="Tahoma" w:cs="Tahoma"/>
          <w:color w:val="555555"/>
          <w:sz w:val="19"/>
          <w:szCs w:val="19"/>
        </w:rPr>
        <w:lastRenderedPageBreak/>
        <w:t xml:space="preserve">общая численность </w:t>
      </w:r>
      <w:proofErr w:type="gramStart"/>
      <w:r w:rsidRPr="00D46A8D">
        <w:rPr>
          <w:rFonts w:ascii="Tahoma" w:eastAsia="Times New Roman" w:hAnsi="Tahoma" w:cs="Tahoma"/>
          <w:color w:val="555555"/>
          <w:sz w:val="19"/>
          <w:szCs w:val="19"/>
        </w:rPr>
        <w:t>обучающихся</w:t>
      </w:r>
      <w:proofErr w:type="gramEnd"/>
      <w:r w:rsidRPr="00D46A8D">
        <w:rPr>
          <w:rFonts w:ascii="Tahoma" w:eastAsia="Times New Roman" w:hAnsi="Tahoma" w:cs="Tahoma"/>
          <w:color w:val="555555"/>
          <w:sz w:val="19"/>
          <w:szCs w:val="19"/>
        </w:rPr>
        <w:t xml:space="preserve"> - не указано</w:t>
      </w:r>
    </w:p>
    <w:p w:rsidR="00D46A8D" w:rsidRPr="00D46A8D" w:rsidRDefault="00D46A8D" w:rsidP="00D46A8D">
      <w:pPr>
        <w:shd w:val="clear" w:color="auto" w:fill="FFFFFF"/>
        <w:spacing w:after="0" w:line="305" w:lineRule="atLeast"/>
        <w:ind w:left="277"/>
        <w:rPr>
          <w:rFonts w:ascii="Tahoma" w:eastAsia="Times New Roman" w:hAnsi="Tahoma" w:cs="Tahoma"/>
          <w:color w:val="555555"/>
          <w:sz w:val="19"/>
          <w:szCs w:val="19"/>
        </w:rPr>
      </w:pPr>
      <w:r w:rsidRPr="00D46A8D">
        <w:rPr>
          <w:rFonts w:ascii="Tahoma" w:eastAsia="Times New Roman" w:hAnsi="Tahoma" w:cs="Tahoma"/>
          <w:color w:val="555555"/>
          <w:sz w:val="19"/>
          <w:szCs w:val="19"/>
        </w:rPr>
        <w:t>за счет бюджетных ассигнований федерального бюджета (в том числе с выделением численности обучающихся, являющихся иностранными гражданами) - не указано</w:t>
      </w:r>
    </w:p>
    <w:p w:rsidR="00D46A8D" w:rsidRPr="00D46A8D" w:rsidRDefault="00D46A8D" w:rsidP="00D46A8D">
      <w:pPr>
        <w:shd w:val="clear" w:color="auto" w:fill="FFFFFF"/>
        <w:spacing w:after="0" w:line="305" w:lineRule="atLeast"/>
        <w:ind w:left="277"/>
        <w:rPr>
          <w:rFonts w:ascii="Tahoma" w:eastAsia="Times New Roman" w:hAnsi="Tahoma" w:cs="Tahoma"/>
          <w:color w:val="555555"/>
          <w:sz w:val="19"/>
          <w:szCs w:val="19"/>
        </w:rPr>
      </w:pPr>
      <w:r w:rsidRPr="00D46A8D">
        <w:rPr>
          <w:rFonts w:ascii="Tahoma" w:eastAsia="Times New Roman" w:hAnsi="Tahoma" w:cs="Tahoma"/>
          <w:color w:val="555555"/>
          <w:sz w:val="19"/>
          <w:szCs w:val="19"/>
        </w:rPr>
        <w:t>за счет бюджетов субъектов Российской Федерации (в том числе с выделением численности обучающихся, являющихся иностранными гражданами) - не указано</w:t>
      </w:r>
    </w:p>
    <w:p w:rsidR="00D46A8D" w:rsidRPr="00D46A8D" w:rsidRDefault="00D46A8D" w:rsidP="00D46A8D">
      <w:pPr>
        <w:shd w:val="clear" w:color="auto" w:fill="FFFFFF"/>
        <w:spacing w:after="0" w:line="305" w:lineRule="atLeast"/>
        <w:ind w:left="277"/>
        <w:rPr>
          <w:rFonts w:ascii="Tahoma" w:eastAsia="Times New Roman" w:hAnsi="Tahoma" w:cs="Tahoma"/>
          <w:color w:val="555555"/>
          <w:sz w:val="19"/>
          <w:szCs w:val="19"/>
        </w:rPr>
      </w:pPr>
      <w:r w:rsidRPr="00D46A8D">
        <w:rPr>
          <w:rFonts w:ascii="Tahoma" w:eastAsia="Times New Roman" w:hAnsi="Tahoma" w:cs="Tahoma"/>
          <w:color w:val="555555"/>
          <w:sz w:val="19"/>
          <w:szCs w:val="19"/>
        </w:rPr>
        <w:t>за счет местных бюджетов (в том числе с выделением численности обучающихся, являющихся иностранными гражданами) - не указано</w:t>
      </w:r>
    </w:p>
    <w:p w:rsidR="00D46A8D" w:rsidRPr="00D46A8D" w:rsidRDefault="00D46A8D" w:rsidP="00D46A8D">
      <w:pPr>
        <w:shd w:val="clear" w:color="auto" w:fill="FFFFFF"/>
        <w:spacing w:after="0" w:line="305" w:lineRule="atLeast"/>
        <w:ind w:left="277"/>
        <w:rPr>
          <w:rFonts w:ascii="Tahoma" w:eastAsia="Times New Roman" w:hAnsi="Tahoma" w:cs="Tahoma"/>
          <w:color w:val="555555"/>
          <w:sz w:val="19"/>
          <w:szCs w:val="19"/>
        </w:rPr>
      </w:pPr>
      <w:r w:rsidRPr="00D46A8D">
        <w:rPr>
          <w:rFonts w:ascii="Tahoma" w:eastAsia="Times New Roman" w:hAnsi="Tahoma" w:cs="Tahoma"/>
          <w:color w:val="555555"/>
          <w:sz w:val="19"/>
          <w:szCs w:val="19"/>
        </w:rPr>
        <w:t>по договорам об образовании, заключаемых при приеме на обучении за счет средств физических и (или) юридических лиц (в том числе с выделением численности обучающихся, являющихся иностранными гражданами) - не указано</w:t>
      </w:r>
    </w:p>
    <w:p w:rsidR="00D46A8D" w:rsidRPr="00D46A8D" w:rsidRDefault="00D46A8D" w:rsidP="00D46A8D">
      <w:pPr>
        <w:shd w:val="clear" w:color="auto" w:fill="FFFFFF"/>
        <w:spacing w:line="305" w:lineRule="atLeast"/>
        <w:ind w:left="277"/>
        <w:rPr>
          <w:rFonts w:ascii="Tahoma" w:eastAsia="Times New Roman" w:hAnsi="Tahoma" w:cs="Tahoma"/>
          <w:color w:val="555555"/>
          <w:sz w:val="19"/>
          <w:szCs w:val="19"/>
        </w:rPr>
      </w:pPr>
      <w:r w:rsidRPr="00D46A8D">
        <w:rPr>
          <w:rFonts w:ascii="Tahoma" w:eastAsia="Times New Roman" w:hAnsi="Tahoma" w:cs="Tahoma"/>
          <w:color w:val="555555"/>
          <w:sz w:val="19"/>
          <w:szCs w:val="19"/>
        </w:rPr>
        <w:t xml:space="preserve">общее число </w:t>
      </w:r>
      <w:proofErr w:type="gramStart"/>
      <w:r w:rsidRPr="00D46A8D">
        <w:rPr>
          <w:rFonts w:ascii="Tahoma" w:eastAsia="Times New Roman" w:hAnsi="Tahoma" w:cs="Tahoma"/>
          <w:color w:val="555555"/>
          <w:sz w:val="19"/>
          <w:szCs w:val="19"/>
        </w:rPr>
        <w:t>обучающихся</w:t>
      </w:r>
      <w:proofErr w:type="gramEnd"/>
      <w:r w:rsidRPr="00D46A8D">
        <w:rPr>
          <w:rFonts w:ascii="Tahoma" w:eastAsia="Times New Roman" w:hAnsi="Tahoma" w:cs="Tahoma"/>
          <w:color w:val="555555"/>
          <w:sz w:val="19"/>
          <w:szCs w:val="19"/>
        </w:rPr>
        <w:t>, являющихся иностранными гражданами - не указано</w:t>
      </w:r>
    </w:p>
    <w:p w:rsidR="005E4298" w:rsidRDefault="005E4298"/>
    <w:sectPr w:rsidR="005E42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D46A8D"/>
    <w:rsid w:val="005E4298"/>
    <w:rsid w:val="00D46A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46A8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D46A8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46A8D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D46A8D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D46A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aption">
    <w:name w:val="caption"/>
    <w:basedOn w:val="a0"/>
    <w:rsid w:val="00D46A8D"/>
  </w:style>
  <w:style w:type="character" w:styleId="a4">
    <w:name w:val="Hyperlink"/>
    <w:basedOn w:val="a0"/>
    <w:uiPriority w:val="99"/>
    <w:semiHidden/>
    <w:unhideWhenUsed/>
    <w:rsid w:val="00D46A8D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46A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46A8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069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826847">
          <w:marLeft w:val="0"/>
          <w:marRight w:val="0"/>
          <w:marTop w:val="277"/>
          <w:marBottom w:val="27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86855">
          <w:marLeft w:val="0"/>
          <w:marRight w:val="0"/>
          <w:marTop w:val="277"/>
          <w:marBottom w:val="27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029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159403">
                  <w:marLeft w:val="0"/>
                  <w:marRight w:val="0"/>
                  <w:marTop w:val="277"/>
                  <w:marBottom w:val="27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807126">
                  <w:marLeft w:val="0"/>
                  <w:marRight w:val="0"/>
                  <w:marTop w:val="277"/>
                  <w:marBottom w:val="27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168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5562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77362">
                  <w:marLeft w:val="0"/>
                  <w:marRight w:val="0"/>
                  <w:marTop w:val="277"/>
                  <w:marBottom w:val="27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549855">
                  <w:marLeft w:val="0"/>
                  <w:marRight w:val="0"/>
                  <w:marTop w:val="277"/>
                  <w:marBottom w:val="27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041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01036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565155">
                  <w:marLeft w:val="0"/>
                  <w:marRight w:val="0"/>
                  <w:marTop w:val="277"/>
                  <w:marBottom w:val="27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288014">
                  <w:marLeft w:val="0"/>
                  <w:marRight w:val="0"/>
                  <w:marTop w:val="277"/>
                  <w:marBottom w:val="27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50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07445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429236">
                  <w:marLeft w:val="0"/>
                  <w:marRight w:val="0"/>
                  <w:marTop w:val="277"/>
                  <w:marBottom w:val="27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zyorki.nnovschool.ru/file/download?id=79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ozyorki.nnovschool.ru/file/download?id=75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ozyorki.nnovschool.ru/file/download?id=71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525</Words>
  <Characters>2998</Characters>
  <Application>Microsoft Office Word</Application>
  <DocSecurity>0</DocSecurity>
  <Lines>24</Lines>
  <Paragraphs>7</Paragraphs>
  <ScaleCrop>false</ScaleCrop>
  <Company/>
  <LinksUpToDate>false</LinksUpToDate>
  <CharactersWithSpaces>3516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Озерская ООШ</dc:creator>
  <cp:keywords/>
  <dc:description/>
  <cp:lastModifiedBy>Озерская ООШ</cp:lastModifiedBy>
  <cp:revision>3</cp:revision>
  <dcterms:created xsi:type="dcterms:W3CDTF">2022-11-01T10:24:00Z</dcterms:created>
  <dcterms:modified xsi:type="dcterms:W3CDTF">2022-11-01T10:25:00Z</dcterms:modified>
</cp:coreProperties>
</file>