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28C" w:rsidRDefault="002B428C" w:rsidP="002B428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B428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       </w:t>
      </w:r>
    </w:p>
    <w:p w:rsidR="00E44DE5" w:rsidRPr="00E44DE5" w:rsidRDefault="00E44DE5" w:rsidP="00E44DE5">
      <w:pPr>
        <w:shd w:val="clear" w:color="auto" w:fill="F8F8F8"/>
        <w:spacing w:after="0" w:line="375" w:lineRule="atLeast"/>
        <w:jc w:val="center"/>
        <w:outlineLvl w:val="1"/>
        <w:rPr>
          <w:rFonts w:ascii="YS Text" w:eastAsia="Times New Roman" w:hAnsi="YS Text" w:cs="Times New Roman"/>
          <w:b/>
          <w:bCs/>
          <w:color w:val="333333"/>
          <w:sz w:val="30"/>
          <w:szCs w:val="30"/>
          <w:lang w:eastAsia="ru-RU"/>
        </w:rPr>
      </w:pPr>
      <w:r w:rsidRPr="00E44DE5">
        <w:rPr>
          <w:rFonts w:ascii="YS Text" w:eastAsia="Times New Roman" w:hAnsi="YS Text" w:cs="Times New Roman"/>
          <w:b/>
          <w:bCs/>
          <w:color w:val="333333"/>
          <w:sz w:val="30"/>
          <w:szCs w:val="30"/>
          <w:lang w:eastAsia="ru-RU"/>
        </w:rPr>
        <w:t>Безопасные условия пребыва</w:t>
      </w:r>
      <w:r w:rsidR="00025538">
        <w:rPr>
          <w:rFonts w:ascii="YS Text" w:eastAsia="Times New Roman" w:hAnsi="YS Text" w:cs="Times New Roman"/>
          <w:b/>
          <w:bCs/>
          <w:color w:val="333333"/>
          <w:sz w:val="30"/>
          <w:szCs w:val="30"/>
          <w:lang w:eastAsia="ru-RU"/>
        </w:rPr>
        <w:t>ния в дошкольной группе</w:t>
      </w:r>
    </w:p>
    <w:p w:rsidR="002B428C" w:rsidRDefault="002B428C" w:rsidP="002B428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2B428C" w:rsidRDefault="002B428C" w:rsidP="002B428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Безопасные условия пребыва</w:t>
      </w:r>
      <w:r w:rsidR="0002553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ния в группе</w:t>
      </w: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– это,</w:t>
      </w:r>
      <w:r w:rsidR="0002553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bookmarkStart w:id="0" w:name="_GoBack"/>
      <w:bookmarkEnd w:id="0"/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в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первую очередь, условия, соответствующие противопожарным,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санитарным и техническим нормам и правилам, возрастным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особенностям дошкольников.</w:t>
      </w:r>
    </w:p>
    <w:p w:rsidR="00E44DE5" w:rsidRPr="00E44DE5" w:rsidRDefault="00025538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 сегодняшний день в дошкольных группах</w:t>
      </w:r>
      <w:r w:rsidR="00E44DE5"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имеется: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  Кнопка тревожной сигнализации.</w:t>
      </w:r>
    </w:p>
    <w:p w:rsid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2.  Автом</w:t>
      </w:r>
      <w:r w:rsidR="0002553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атическая пожарная сигнализация</w:t>
      </w:r>
    </w:p>
    <w:p w:rsidR="00025538" w:rsidRPr="00E44DE5" w:rsidRDefault="00025538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Основными направлениями  деятельност</w:t>
      </w:r>
      <w:r w:rsidR="0002553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и  администрации  дошкольной группы </w:t>
      </w: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является: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 пожарная безопасность;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 антитеррористическая защищенность;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 обеспечение выполнения санитарно-гигиенических требований;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 соблюдение норм и правил охраны труда.</w:t>
      </w:r>
    </w:p>
    <w:p w:rsidR="00E44DE5" w:rsidRPr="00E44DE5" w:rsidRDefault="00025538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      В дошкольной группе</w:t>
      </w:r>
      <w:r w:rsidR="00E44DE5"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имеются и поддерживаются в состоянии постоянной готовности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первичные   средства   пожаротушения   –   огнетушители.   Соблюдаются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требования пожарной безопасности к содержанию территории, помещений</w:t>
      </w:r>
      <w:r w:rsidR="0002553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,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эвакуационных выходов.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     В целях обеспечения антитеррористиче</w:t>
      </w:r>
      <w:r w:rsidR="0002553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ской безопасности в дошкольной группе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установлен ряд правил.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      Главной  целью  по   охр</w:t>
      </w:r>
      <w:r w:rsidR="0002553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ане   труда   в   дошкольной группе</w:t>
      </w: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  является   создание   и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обеспечение   здоровых   и   безопасных   условий   труда,   сохранение  жизни   и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здоровья</w:t>
      </w:r>
      <w:r w:rsidR="0002553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воспитанников и сотрудников</w:t>
      </w: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  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Мероприятия по профилактике детского травматизма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   В</w:t>
      </w:r>
      <w:r w:rsidR="0002553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  М</w:t>
      </w: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ОУ   четко   выполняются   требования   безопасности   к   оснащению</w:t>
      </w:r>
    </w:p>
    <w:p w:rsidR="00E44DE5" w:rsidRPr="00E44DE5" w:rsidRDefault="00025538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территории дошкольной группы</w:t>
      </w:r>
      <w:r w:rsidR="00E44DE5"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: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оборудование, расположенное на территории (малые формы, физкультурные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пособия и др.) дважды в год в обязательном порядке (при необходимости –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чаще) осматриваются на предмет нахождения их в исправном состоянии с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обязательным   составлением   актов   проверки.   Кроме   того,   воспитатели   и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ад</w:t>
      </w:r>
      <w:r w:rsidR="0002553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министрация нашего </w:t>
      </w: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ежедневно ведут проверку состояния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мебели и оборудования групп и прогулочных площадок: они должны быть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без острых углов, гвоздей, шероховатостей, выступающих болтов, вся мебель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 группах и оборудование на участках должны быть закреплены;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игровые  горки,  лесенки должны быть  устойчивы и иметь  прочные  рейки,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перила, соответствовать возрасту детей и санитарным нормам.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2. В весенне-осенний период проводятся мероприятия по устранению перед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началом  прогулки   стоялых  вод  после  дождя;   уборке  мусора;   проведению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декоративной обрезки кустарников.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   В   зимний   период   проводятся   мероприятия   по   очистке   перед   началом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прогулки от снега и сосулек крыш всех построек, дорожек, детских площадок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 снега и льда, посыпанию песком.</w:t>
      </w:r>
    </w:p>
    <w:p w:rsidR="00E44DE5" w:rsidRPr="00E44DE5" w:rsidRDefault="00025538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4. Воспитателями </w:t>
      </w:r>
      <w:r w:rsidR="00E44DE5"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в целях профилактики травматизма ведется контроль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   страховка   во   время   скатывания   детей   с   горки,   лазания,   спрыгивания   с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возвышенностей, проводится проверка выносного материала.</w:t>
      </w:r>
    </w:p>
    <w:p w:rsidR="00E44DE5" w:rsidRPr="00E44DE5" w:rsidRDefault="00025538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5   Воспитатели   </w:t>
      </w:r>
      <w:r w:rsidR="00E44DE5"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 организуют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E44DE5"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праздники,   развлечения.   Все   эти   мероприятия   проводятся   только   после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тщательного осмотра места проведения и используемого оборудования.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6   Инвентарь   и   игровое   оборудование   также   должны   соответствовать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требованиям   безопасности:   детский   инвентарь   и   игровое   оборудование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должно   находиться   в   исправном   состоянии,   позволяющим   соразмерять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t>двигательную нагрузку в соответствии с сезоном года, возрастом детей.</w:t>
      </w:r>
    </w:p>
    <w:p w:rsidR="002B428C" w:rsidRDefault="002B428C" w:rsidP="002B428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Предупр</w:t>
      </w:r>
      <w:r w:rsidR="0002553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еждение детского травматизма в М</w:t>
      </w: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ОУ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   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Требования к работникам дошкольного учреждения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        Админи</w:t>
      </w:r>
      <w:r w:rsidR="0002553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страция  МОУ</w:t>
      </w: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 создает   травмо-безопасную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сре</w:t>
      </w:r>
      <w:r w:rsidR="0002553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ду   в   дошкольной группе</w:t>
      </w: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  и   обеспечить   постоянный   жесткий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контроль   за   охраной   жизни   и   здоровья   детей,   а   также   за   строгим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соблюдением требований техники безопасности.  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        Педагогическому персоналу следует  быть  предельно внимательным к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детям, не оставлять их одних! Во время завтрака, обеда, полдника и ужина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предупреждать  возможные ожоги горячей  пищей.  Следить,  чтобы дети во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время   приема   пищи   правильно   пользовались   ножом   и   вилкой,   другими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предметами.  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Всегда надо помнить, что в работе с детьми первостепенное значение имеют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личность педагога, его пример для окружающих, а также характер общения с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другими воспитателями.  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Обслуживающему персоналу запрещается: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привлекать детей к получению пищи с пищеблока, к раздаче жидких и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других горячих блюд во время дежурства в группе;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оставлять в приемных и групповых комнатах, санитарных узлах ведра с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горячей   водой,   дезинфицирующие   растворы,   химические   моющие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средства,   а   также   инвентарь,   предназначенный   для   уборки   (тряпки,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щетки и т. д.).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Требования к организации и проведению занятий с детьми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         Чтобы ребенок усвоил правила безопасного поведения и правильного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обращения   с   окружающими  его  предметами,   ему  необходимы доступные,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элементарные  знания  о  свойствах  этих  предметов.  Очень  важно приучить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ребенка к осторожности, которая отсутствует у детей дошкольного возраста,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сформировать   у   него   определенные   установки,   которые   помогли   бы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сознательно   избежать   травмоопасной   ситуации.   Появление   этих   качеств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обусловливается соответствующей воспитательной работой в детском саду и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 семье, постоянным руководством и контролем со стороны воспитателей. В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дальнейшем действия детей приобретают все более осмысленный характер.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Дети должны своевременно овладевать навыками самообслуживания.  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        Воспитание   навыков   безопасного   поведения   у   детей   должно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осуществляться в процессе всей активной деятельности: в играх, посильном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труде,   разнообразных   занятиях,   процессе   ознакомления   с   доступными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пониманию детей событиями и явлениями общественной жизни,  с  родной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природой.  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        На   всех   занятиях   и   особенно   на   занятиях   по   ознакомлению   с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окружающим, в процессе конструирования, работы в уголке природы и на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участке дети не только овладевают навыками работы, но и познают правила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безопасного обращения с  различными предметами,  учатся применять свои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знания в различных жизненных ситуациях.  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        Дети   должны   твердо   знать,   что   играть   со   спичками,   огнем,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электрическими   приборами,   открывать   краны   газовой   плиты   строго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запрещено.  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Не рекомендуется применение спичек и в качестве  материала для детских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поделок.   На   занятиях   по   ручному   труду   уместно   ознакомить   детей   со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свойствами различных материалов и инструментов,  которые используются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для работы с ними.  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        В  процессе  игр  приучаем ребят  к  соблюдению элементарных правил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поведения – уступить, пропустить, предупредить и т. д. Необходимо, чтобы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t>дети   овладели   умениями   и   навыками   работы   с   игровым   строительным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материалом,   а   в   среднем  и   старшем  дошкольном  возрасте  –   с  бумагой  и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природным   материалом   (уметь   правильно   пользоваться   ножницами   и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другими инструментами).  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Необходимо   знакомить   детей   с   произведениями   художественной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литературы, отражающими данную тематику.  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Формы   работы   с   дошкольниками   могут   быть   самыми   разнообразными: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проводим занятия в группе с использованием наглядного материала, беседы,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экскурсии. 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        Дети   сами   дают   прекрасный   фактический   материал   для   бесед.   Их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творческие   рассказы  и   рисунки   всегда  привлекают   своеобразием   видения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мира,   верностью   восприятия  мелких   реалистических   деталей,   на   которые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взрослые зачастую не обращают внимания. Такие беседы оставляют у детей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яркие   впечатления,   оказывая   большое   эмоциональное   воздействие.   На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занятиях можно использовать экспозиции детских рисунков, подобрав их по</w:t>
      </w:r>
    </w:p>
    <w:p w:rsidR="00E44DE5" w:rsidRPr="00E44DE5" w:rsidRDefault="00E44DE5" w:rsidP="00E44DE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44DE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тематике и хорошо оформив.  </w:t>
      </w:r>
    </w:p>
    <w:p w:rsidR="002B428C" w:rsidRPr="002B428C" w:rsidRDefault="002B428C" w:rsidP="002B428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B428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Использование   наглядности   способствует   более   прочному   усвоению</w:t>
      </w:r>
    </w:p>
    <w:p w:rsidR="002B428C" w:rsidRPr="002B428C" w:rsidRDefault="002B428C" w:rsidP="002B428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B428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материала и формированию у дошкольников понятия о детском травматизме,</w:t>
      </w:r>
    </w:p>
    <w:p w:rsidR="002B428C" w:rsidRPr="002B428C" w:rsidRDefault="002B428C" w:rsidP="002B428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B428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 эталонах опасности, помогает облегчить тяжесть детских травм и снизить</w:t>
      </w:r>
    </w:p>
    <w:p w:rsidR="002B428C" w:rsidRPr="002B428C" w:rsidRDefault="002B428C" w:rsidP="002B428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B428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их число до минимума. Дети учатся управлять своим поведением дома, на</w:t>
      </w:r>
    </w:p>
    <w:p w:rsidR="002B428C" w:rsidRPr="002B428C" w:rsidRDefault="002B428C" w:rsidP="002B428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B428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улице,  во дворе,  в  детском учреждении,  в  общении с  живыми объектами.</w:t>
      </w:r>
    </w:p>
    <w:p w:rsidR="002B428C" w:rsidRPr="002B428C" w:rsidRDefault="002B428C" w:rsidP="002B428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B428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Дети,  хорошо  информированные  о  наиболее  распространенных,   типичных</w:t>
      </w:r>
    </w:p>
    <w:p w:rsidR="002B428C" w:rsidRPr="002B428C" w:rsidRDefault="002B428C" w:rsidP="002B428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B428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травмоопасных   ситуациях,   стараются   не   рисковать   в   подобных   случаях,</w:t>
      </w:r>
    </w:p>
    <w:p w:rsidR="002B428C" w:rsidRPr="002B428C" w:rsidRDefault="002B428C" w:rsidP="002B428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B428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сдерживают свои желания и даже останавливают других детей,  когда те в</w:t>
      </w:r>
    </w:p>
    <w:p w:rsidR="002B428C" w:rsidRPr="002B428C" w:rsidRDefault="002B428C" w:rsidP="002B428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B428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результате шалости могут получить повреждение.  </w:t>
      </w:r>
    </w:p>
    <w:p w:rsidR="00A60456" w:rsidRDefault="00A60456"/>
    <w:sectPr w:rsidR="00A60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28C"/>
    <w:rsid w:val="00025538"/>
    <w:rsid w:val="002B428C"/>
    <w:rsid w:val="00A60456"/>
    <w:rsid w:val="00E4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9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2022-02-25T10:18:00Z</dcterms:created>
  <dcterms:modified xsi:type="dcterms:W3CDTF">2022-02-28T07:35:00Z</dcterms:modified>
</cp:coreProperties>
</file>