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2C" w:rsidRDefault="00841A2C" w:rsidP="00841A2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794C8C" wp14:editId="5C7A56D9">
            <wp:extent cx="5940425" cy="7687310"/>
            <wp:effectExtent l="0" t="0" r="3175" b="8890"/>
            <wp:docPr id="2" name="Рисунок 2" descr="C:\Users\admin\Desktop\план оздоровительных рабо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лан оздоровительных рабо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2C" w:rsidRDefault="00841A2C" w:rsidP="00841A2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2C" w:rsidRDefault="00841A2C" w:rsidP="00841A2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2C" w:rsidRDefault="00841A2C" w:rsidP="00841A2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2C" w:rsidRDefault="00841A2C" w:rsidP="00841A2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A2C" w:rsidRPr="00841A2C" w:rsidRDefault="00841A2C" w:rsidP="00841A2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00"/>
        <w:tblW w:w="1077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6"/>
        <w:gridCol w:w="2528"/>
        <w:gridCol w:w="1679"/>
        <w:gridCol w:w="56"/>
        <w:gridCol w:w="8"/>
        <w:gridCol w:w="1920"/>
        <w:gridCol w:w="9"/>
        <w:gridCol w:w="15"/>
        <w:gridCol w:w="4126"/>
      </w:tblGrid>
      <w:tr w:rsidR="00841A2C" w:rsidRPr="00841A2C" w:rsidTr="00841A2C">
        <w:trPr>
          <w:trHeight w:hRule="exact" w:val="719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Гимнастика после дневного </w:t>
            </w: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сна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41A2C" w:rsidRPr="00841A2C" w:rsidTr="00841A2C">
        <w:trPr>
          <w:trHeight w:hRule="exact" w:val="1428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Спортивные игры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Генеральная уборка помещений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45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 раз в месяц</w:t>
            </w:r>
          </w:p>
          <w:p w:rsidR="00841A2C" w:rsidRPr="00841A2C" w:rsidRDefault="00841A2C" w:rsidP="00841A2C">
            <w:pPr>
              <w:shd w:val="clear" w:color="auto" w:fill="FFFFFF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Воспитатели 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Работники 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A2C" w:rsidRPr="00841A2C" w:rsidTr="00841A2C">
        <w:trPr>
          <w:trHeight w:hRule="exact" w:val="632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1 раз 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Воспитатели </w:t>
            </w:r>
          </w:p>
          <w:p w:rsidR="00841A2C" w:rsidRPr="00841A2C" w:rsidRDefault="00841A2C" w:rsidP="00841A2C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A2C" w:rsidRPr="00841A2C" w:rsidTr="00841A2C">
        <w:trPr>
          <w:trHeight w:hRule="exact" w:val="63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542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 раза в день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9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hRule="exact" w:val="528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  раза в год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Родители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A2C" w:rsidRPr="00841A2C" w:rsidTr="00FA6884">
        <w:trPr>
          <w:trHeight w:hRule="exact" w:val="526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en-US" w:eastAsia="ru-RU"/>
              </w:rPr>
              <w:t xml:space="preserve">III. 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>ПРОФИЛАКТИЧЕСКИЕ МЕРОПРИЯТИЯ</w:t>
            </w:r>
          </w:p>
        </w:tc>
      </w:tr>
      <w:tr w:rsidR="00841A2C" w:rsidRPr="00841A2C" w:rsidTr="00841A2C">
        <w:trPr>
          <w:trHeight w:hRule="exact" w:val="1120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Витаминизация 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Повар</w:t>
            </w:r>
          </w:p>
        </w:tc>
      </w:tr>
      <w:tr w:rsidR="00841A2C" w:rsidRPr="00841A2C" w:rsidTr="00841A2C">
        <w:trPr>
          <w:trHeight w:hRule="exact" w:val="1996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гриппа и 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простудных заболеваний (режимы проветривания, работа с род.)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неблагоприят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ные периоды (осень-весна) воз</w:t>
            </w: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никновения ин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фекции)</w:t>
            </w:r>
            <w:proofErr w:type="gramEnd"/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hRule="exact" w:val="930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Профилактические (по согласию родителей) прививки от гриппа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Фельдшера  ФАП</w:t>
            </w:r>
          </w:p>
        </w:tc>
      </w:tr>
      <w:tr w:rsidR="00841A2C" w:rsidRPr="00841A2C" w:rsidTr="00841A2C">
        <w:trPr>
          <w:trHeight w:hRule="exact" w:val="67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9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Осмотр детей на педикулёз и др.</w:t>
            </w:r>
          </w:p>
          <w:p w:rsidR="00841A2C" w:rsidRPr="00841A2C" w:rsidRDefault="00841A2C" w:rsidP="00841A2C">
            <w:pPr>
              <w:shd w:val="clear" w:color="auto" w:fill="FFFFFF"/>
              <w:suppressAutoHyphens/>
              <w:ind w:right="9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suppressAutoHyphens/>
              <w:ind w:right="9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41A2C" w:rsidRPr="00841A2C" w:rsidRDefault="00841A2C" w:rsidP="00841A2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Фельдшера  ФАП</w:t>
            </w:r>
          </w:p>
        </w:tc>
      </w:tr>
      <w:tr w:rsidR="00841A2C" w:rsidRPr="00841A2C" w:rsidTr="00FA6884">
        <w:trPr>
          <w:trHeight w:hRule="exact" w:val="588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 w:eastAsia="ru-RU"/>
              </w:rPr>
              <w:t xml:space="preserve">IV. 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НЕТРАДИЦИОННЫЕ ФОРМЫ ОЗДОРОВЛЕНИЯ</w:t>
            </w:r>
          </w:p>
        </w:tc>
      </w:tr>
      <w:tr w:rsidR="00841A2C" w:rsidRPr="00841A2C" w:rsidTr="00841A2C">
        <w:trPr>
          <w:trHeight w:hRule="exact" w:val="1346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Фитотерапия</w:t>
            </w:r>
          </w:p>
          <w:p w:rsidR="00841A2C" w:rsidRPr="00841A2C" w:rsidRDefault="00841A2C" w:rsidP="00841A2C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(чай с отваром </w:t>
            </w:r>
            <w:proofErr w:type="spellStart"/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леч</w:t>
            </w:r>
            <w:proofErr w:type="gramStart"/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.т</w:t>
            </w:r>
            <w:proofErr w:type="gramEnd"/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рав</w:t>
            </w:r>
            <w:proofErr w:type="spellEnd"/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</w:t>
            </w:r>
          </w:p>
          <w:p w:rsidR="00841A2C" w:rsidRPr="00841A2C" w:rsidRDefault="00841A2C" w:rsidP="00841A2C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Зимнее время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Повар </w:t>
            </w:r>
          </w:p>
        </w:tc>
      </w:tr>
      <w:tr w:rsidR="00841A2C" w:rsidRPr="00841A2C" w:rsidTr="00841A2C">
        <w:trPr>
          <w:trHeight w:val="1292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Фитонцидотерапия</w:t>
            </w:r>
            <w:proofErr w:type="spellEnd"/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(лук, </w:t>
            </w:r>
            <w:r w:rsidRPr="00841A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чеснок)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Неблагоприятные </w:t>
            </w: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периоды, эпидемии, инфекцион</w:t>
            </w: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ные </w:t>
            </w:r>
          </w:p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Повар</w:t>
            </w:r>
          </w:p>
        </w:tc>
      </w:tr>
      <w:tr w:rsidR="00841A2C" w:rsidRPr="00841A2C" w:rsidTr="00841A2C">
        <w:trPr>
          <w:trHeight w:val="1642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Проведение занятий, бесед на темы: личная гигиена воспитанника о здоровом образе жизни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val="2356"/>
        </w:trPr>
        <w:tc>
          <w:tcPr>
            <w:tcW w:w="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Проведение инструктажа  по противопожарной безопасности, о  правилах поведения на реке, в транспорте, в общественных местах, ПДД, по профилактике детского травматизма</w:t>
            </w:r>
          </w:p>
        </w:tc>
        <w:tc>
          <w:tcPr>
            <w:tcW w:w="173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5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val="1158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Составление режима, распорядка дня  для воспитанников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</w:t>
            </w:r>
            <w:proofErr w:type="gramEnd"/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ДО</w:t>
            </w:r>
          </w:p>
        </w:tc>
      </w:tr>
      <w:tr w:rsidR="00841A2C" w:rsidRPr="00841A2C" w:rsidTr="00841A2C">
        <w:trPr>
          <w:trHeight w:val="684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Подготовка дошкольных групп  к новому учебному году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Конец августа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Все  работники МОУ</w:t>
            </w:r>
          </w:p>
        </w:tc>
      </w:tr>
      <w:tr w:rsidR="00841A2C" w:rsidRPr="00841A2C" w:rsidTr="00FA6884">
        <w:trPr>
          <w:trHeight w:hRule="exact" w:val="602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ru-RU"/>
              </w:rPr>
              <w:t xml:space="preserve">V. 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841A2C" w:rsidRPr="00841A2C" w:rsidTr="00841A2C">
        <w:trPr>
          <w:trHeight w:hRule="exact" w:val="1079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Контрастные воздушные </w:t>
            </w:r>
            <w:r w:rsidRPr="00841A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 дневного </w:t>
            </w: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сна, на физкуль</w:t>
            </w:r>
            <w:r w:rsidRPr="00841A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турных занятиях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46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  <w:p w:rsidR="00841A2C" w:rsidRPr="00841A2C" w:rsidRDefault="00841A2C" w:rsidP="00841A2C">
            <w:pPr>
              <w:shd w:val="clear" w:color="auto" w:fill="FFFFFF"/>
              <w:ind w:righ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A2C" w:rsidRPr="00841A2C" w:rsidTr="00841A2C">
        <w:trPr>
          <w:trHeight w:hRule="exact" w:val="901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Ходьба босиком по массажным коврикам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 сна и после сна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hRule="exact" w:val="509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Облегченная одежда детей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hRule="exact" w:val="518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Мытье рук, лица, шеи про</w:t>
            </w: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хладной водой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1A2C" w:rsidRPr="00841A2C" w:rsidTr="00841A2C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en-US" w:eastAsia="ru-RU"/>
              </w:rPr>
              <w:t>VI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. ОРГАНИЗАЦИЯ ВТОРЫХ ЗАВТРАКОВ</w:t>
            </w:r>
          </w:p>
        </w:tc>
      </w:tr>
      <w:tr w:rsidR="00841A2C" w:rsidRPr="00841A2C" w:rsidTr="00841A2C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Фрукты  натуральные  или соки.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1A2C" w:rsidRPr="00841A2C" w:rsidRDefault="00841A2C" w:rsidP="00841A2C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Помощники  воспитателей</w:t>
            </w:r>
          </w:p>
        </w:tc>
      </w:tr>
    </w:tbl>
    <w:p w:rsidR="007F57C8" w:rsidRDefault="00841A2C"/>
    <w:sectPr w:rsidR="007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2C"/>
    <w:rsid w:val="00231D78"/>
    <w:rsid w:val="00841A2C"/>
    <w:rsid w:val="00C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2022-11-28T10:50:00Z</dcterms:created>
  <dcterms:modified xsi:type="dcterms:W3CDTF">2022-11-28T10:52:00Z</dcterms:modified>
</cp:coreProperties>
</file>