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78" w:rsidRPr="00EF7678" w:rsidRDefault="00EF7678" w:rsidP="00EF7678">
      <w:pPr>
        <w:shd w:val="clear" w:color="auto" w:fill="FFFFFF"/>
        <w:spacing w:after="245" w:line="288" w:lineRule="atLeast"/>
        <w:outlineLvl w:val="1"/>
        <w:rPr>
          <w:rFonts w:ascii="Arial" w:eastAsia="Times New Roman" w:hAnsi="Arial" w:cs="Arial"/>
          <w:b/>
          <w:bCs/>
          <w:color w:val="4D4D4D"/>
          <w:sz w:val="26"/>
          <w:szCs w:val="26"/>
        </w:rPr>
      </w:pPr>
      <w:r w:rsidRPr="00EF7678">
        <w:rPr>
          <w:rFonts w:ascii="Arial" w:eastAsia="Times New Roman" w:hAnsi="Arial" w:cs="Arial"/>
          <w:b/>
          <w:bCs/>
          <w:color w:val="4D4D4D"/>
          <w:sz w:val="26"/>
          <w:szCs w:val="26"/>
        </w:rPr>
        <w:t>Письмо Министерства просвещения РФ от 17 ноября 2022 г. N 03-1889 "О направлении информации"</w:t>
      </w:r>
    </w:p>
    <w:p w:rsidR="00EF7678" w:rsidRPr="00EF7678" w:rsidRDefault="00EF7678" w:rsidP="00EF7678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F7678">
        <w:rPr>
          <w:rFonts w:ascii="Arial" w:eastAsia="Times New Roman" w:hAnsi="Arial" w:cs="Arial"/>
          <w:color w:val="333333"/>
          <w:sz w:val="20"/>
          <w:szCs w:val="20"/>
        </w:rPr>
        <w:t>20 декабря 2022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bookmarkStart w:id="0" w:name="0"/>
      <w:bookmarkEnd w:id="0"/>
      <w:proofErr w:type="gramStart"/>
      <w:r w:rsidRPr="00EF7678">
        <w:rPr>
          <w:rFonts w:ascii="Arial" w:eastAsia="Times New Roman" w:hAnsi="Arial" w:cs="Arial"/>
          <w:color w:val="333333"/>
        </w:rPr>
        <w:t xml:space="preserve">Департамент государственной политики и управления в сфере общего образования </w:t>
      </w:r>
      <w:proofErr w:type="spellStart"/>
      <w:r w:rsidRPr="00EF7678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России направляет для использования в работе </w:t>
      </w:r>
      <w:hyperlink r:id="rId4" w:anchor="1000" w:history="1">
        <w:r w:rsidRPr="00EF7678">
          <w:rPr>
            <w:rFonts w:ascii="Arial" w:eastAsia="Times New Roman" w:hAnsi="Arial" w:cs="Arial"/>
            <w:color w:val="808080"/>
            <w:u w:val="single"/>
          </w:rPr>
          <w:t>информационно-разъяснительное письмо</w:t>
        </w:r>
      </w:hyperlink>
      <w:r w:rsidRPr="00EF7678">
        <w:rPr>
          <w:rFonts w:ascii="Arial" w:eastAsia="Times New Roman" w:hAnsi="Arial" w:cs="Arial"/>
          <w:color w:val="333333"/>
        </w:rPr>
        <w:t> об основных изменениях, внесенных в федеральный государственный образовательный стандарт среднего общего образования (утвержден приказом Министерства просвещения Российской Федерации от 12 августа 2022 г. N 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Российской Федерации от 17 мая 2012 г. N 413" (зарегистрирован Минюстом России 12 сентября 2022 г., регистрационный N 70034) (далее - обновленный ФГОС СОО), </w:t>
      </w:r>
      <w:hyperlink r:id="rId5" w:anchor="2000" w:history="1">
        <w:r w:rsidRPr="00EF7678">
          <w:rPr>
            <w:rFonts w:ascii="Arial" w:eastAsia="Times New Roman" w:hAnsi="Arial" w:cs="Arial"/>
            <w:color w:val="808080"/>
            <w:u w:val="single"/>
          </w:rPr>
          <w:t>план-график</w:t>
        </w:r>
      </w:hyperlink>
      <w:r w:rsidRPr="00EF7678">
        <w:rPr>
          <w:rFonts w:ascii="Arial" w:eastAsia="Times New Roman" w:hAnsi="Arial" w:cs="Arial"/>
          <w:color w:val="333333"/>
        </w:rPr>
        <w:t xml:space="preserve"> мероприятий </w:t>
      </w:r>
      <w:proofErr w:type="spellStart"/>
      <w:r w:rsidRPr="00EF7678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России по введению обновленного ФГОС СОО, </w:t>
      </w:r>
      <w:hyperlink r:id="rId6" w:anchor="3000" w:history="1">
        <w:r w:rsidRPr="00EF7678">
          <w:rPr>
            <w:rFonts w:ascii="Arial" w:eastAsia="Times New Roman" w:hAnsi="Arial" w:cs="Arial"/>
            <w:color w:val="808080"/>
            <w:u w:val="single"/>
          </w:rPr>
          <w:t>примерный план-график</w:t>
        </w:r>
      </w:hyperlink>
      <w:r w:rsidRPr="00EF7678">
        <w:rPr>
          <w:rFonts w:ascii="Arial" w:eastAsia="Times New Roman" w:hAnsi="Arial" w:cs="Arial"/>
          <w:color w:val="333333"/>
        </w:rPr>
        <w:t> мероприятий введения обновленного ФГОС СОО субъекта Российской Федерации.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Департамент просит довести прилагаемую информацию до сведения руководителей муниципальных органов управления образованием, руководителей общеобразовательных организаций.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Приложение: в электронном виде.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1560"/>
      </w:tblGrid>
      <w:tr w:rsidR="00EF7678" w:rsidRPr="00EF7678" w:rsidTr="00EF7678">
        <w:tc>
          <w:tcPr>
            <w:tcW w:w="2500" w:type="pct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Департамента</w:t>
            </w:r>
          </w:p>
        </w:tc>
        <w:tc>
          <w:tcPr>
            <w:tcW w:w="2500" w:type="pct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М.А. Костенко</w:t>
            </w:r>
          </w:p>
        </w:tc>
      </w:tr>
    </w:tbl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Информационно-разъяснительное письмо</w:t>
      </w: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br/>
        <w:t>об основных изменениях, внесенных в федеральный государственный образовательный стандарт среднего общего образования, и организации работы по его введению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gramStart"/>
      <w:r w:rsidRPr="00EF7678">
        <w:rPr>
          <w:rFonts w:ascii="Arial" w:eastAsia="Times New Roman" w:hAnsi="Arial" w:cs="Arial"/>
          <w:color w:val="333333"/>
        </w:rPr>
        <w:t>Приказом Министерства просвещения Российской Федерации от 12 августа 2022 г. N 732 "О внесении изменений в федеральный государственный образовательный стандарт среднего общего образования", утвержденный приказом Министерства образования и науки Российской Федерации от 17 мая 2012 г. N 413" (зарегистрирован Минюстом России 12 сентября 2022 г., регистрационный N 70034) внесены изменения в федеральный государственный образовательный стандарт среднего общего образования (далее соответственно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- </w:t>
      </w:r>
      <w:proofErr w:type="gramStart"/>
      <w:r w:rsidRPr="00EF7678">
        <w:rPr>
          <w:rFonts w:ascii="Arial" w:eastAsia="Times New Roman" w:hAnsi="Arial" w:cs="Arial"/>
          <w:color w:val="333333"/>
        </w:rPr>
        <w:t>ФГОС, обновленный ФГОС СОО).</w:t>
      </w:r>
      <w:proofErr w:type="gramEnd"/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Целью информационно-разъяснительного письма является рассмотрение основных изменений, внесенных в </w:t>
      </w:r>
      <w:proofErr w:type="gramStart"/>
      <w:r w:rsidRPr="00EF7678">
        <w:rPr>
          <w:rFonts w:ascii="Arial" w:eastAsia="Times New Roman" w:hAnsi="Arial" w:cs="Arial"/>
          <w:color w:val="333333"/>
        </w:rPr>
        <w:t>обновленный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ФГОС СОО, особенностей организации образовательной деятельности при его реализации и перспектив их учета при организации образовательного процесса.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Принцип преемственности начального общего, основного общего и среднего общего образования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При внесении изменений во ФГОС СОО реализовывался принцип единства образовательного пространства</w:t>
      </w:r>
      <w:hyperlink r:id="rId7" w:anchor="111" w:history="1">
        <w:r w:rsidRPr="00EF7678">
          <w:rPr>
            <w:rFonts w:ascii="Arial" w:eastAsia="Times New Roman" w:hAnsi="Arial" w:cs="Arial"/>
            <w:color w:val="808080"/>
            <w:u w:val="single"/>
          </w:rPr>
          <w:t>*(1)</w:t>
        </w:r>
      </w:hyperlink>
      <w:r w:rsidRPr="00EF7678">
        <w:rPr>
          <w:rFonts w:ascii="Arial" w:eastAsia="Times New Roman" w:hAnsi="Arial" w:cs="Arial"/>
          <w:color w:val="333333"/>
        </w:rPr>
        <w:t> и преемственности со ФГОС начального общего и основного общего образования</w:t>
      </w:r>
      <w:hyperlink r:id="rId8" w:anchor="222" w:history="1">
        <w:r w:rsidRPr="00EF7678">
          <w:rPr>
            <w:rFonts w:ascii="Arial" w:eastAsia="Times New Roman" w:hAnsi="Arial" w:cs="Arial"/>
            <w:color w:val="808080"/>
            <w:u w:val="single"/>
          </w:rPr>
          <w:t>*(2)</w:t>
        </w:r>
      </w:hyperlink>
      <w:r w:rsidRPr="00EF7678">
        <w:rPr>
          <w:rFonts w:ascii="Arial" w:eastAsia="Times New Roman" w:hAnsi="Arial" w:cs="Arial"/>
          <w:color w:val="333333"/>
        </w:rPr>
        <w:t xml:space="preserve">, </w:t>
      </w:r>
      <w:proofErr w:type="gramStart"/>
      <w:r w:rsidRPr="00EF7678">
        <w:rPr>
          <w:rFonts w:ascii="Arial" w:eastAsia="Times New Roman" w:hAnsi="Arial" w:cs="Arial"/>
          <w:color w:val="333333"/>
        </w:rPr>
        <w:t>выраженный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в том числе в детализированных требованиях к личностным, </w:t>
      </w:r>
      <w:proofErr w:type="spellStart"/>
      <w:r w:rsidRPr="00EF7678">
        <w:rPr>
          <w:rFonts w:ascii="Arial" w:eastAsia="Times New Roman" w:hAnsi="Arial" w:cs="Arial"/>
          <w:color w:val="333333"/>
        </w:rPr>
        <w:t>метапредметным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и предметным результатам.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Уточненные формулировки позволяют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 (далее - ГИА).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lastRenderedPageBreak/>
        <w:t>Содержание ФГОС СОО обновлено с учетом ведущих направлений научно-технологического развития страны, приоритетов государственной политики в области воспитания и образования.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 xml:space="preserve">Организация образовательного процесса в соответствии с </w:t>
      </w:r>
      <w:proofErr w:type="gramStart"/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обновленным</w:t>
      </w:r>
      <w:proofErr w:type="gramEnd"/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 xml:space="preserve"> ФГОС СОО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gramStart"/>
      <w:r w:rsidRPr="00EF7678">
        <w:rPr>
          <w:rFonts w:ascii="Arial" w:eastAsia="Times New Roman" w:hAnsi="Arial" w:cs="Arial"/>
          <w:color w:val="333333"/>
        </w:rPr>
        <w:t>С учетом практики организации образовательного процесса реализацию образовательной программы среднего общего образования в соответствии с обновленным ФГОС СОО рекомендуется начать с 1 сентября 2023 года в 10 классах.</w:t>
      </w:r>
      <w:proofErr w:type="gramEnd"/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Обращаем внимание, что основные общеобразовательные программы образовательных организаций подлежат приведению в соответствие с федеральными основными общеобразовательными программами не позднее 1 сентября 2023 года.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 xml:space="preserve">Общий объем аудиторной работы </w:t>
      </w:r>
      <w:proofErr w:type="gramStart"/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обучающихся</w:t>
      </w:r>
      <w:proofErr w:type="gramEnd"/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gramStart"/>
      <w:r w:rsidRPr="00EF7678">
        <w:rPr>
          <w:rFonts w:ascii="Arial" w:eastAsia="Times New Roman" w:hAnsi="Arial" w:cs="Arial"/>
          <w:color w:val="333333"/>
        </w:rPr>
        <w:t xml:space="preserve">Общий объем аудиторной работы обучающихся, прописанный в обновленных ФГОС СОО, приведен в соответствие с максимальной аудиторной нагрузкой, обозначенной в требованиях к организации образовательной деятельности, определенных </w:t>
      </w:r>
      <w:proofErr w:type="spellStart"/>
      <w:r w:rsidRPr="00EF7678">
        <w:rPr>
          <w:rFonts w:ascii="Arial" w:eastAsia="Times New Roman" w:hAnsi="Arial" w:cs="Arial"/>
          <w:color w:val="333333"/>
        </w:rPr>
        <w:t>СанПиН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от 28 января 2021 г. N 2) (далее - </w:t>
      </w:r>
      <w:proofErr w:type="spellStart"/>
      <w:r w:rsidRPr="00EF7678">
        <w:rPr>
          <w:rFonts w:ascii="Arial" w:eastAsia="Times New Roman" w:hAnsi="Arial" w:cs="Arial"/>
          <w:color w:val="333333"/>
        </w:rPr>
        <w:t>СанПиН</w:t>
      </w:r>
      <w:proofErr w:type="spellEnd"/>
      <w:r w:rsidRPr="00EF7678">
        <w:rPr>
          <w:rFonts w:ascii="Arial" w:eastAsia="Times New Roman" w:hAnsi="Arial" w:cs="Arial"/>
          <w:color w:val="333333"/>
        </w:rPr>
        <w:t>).</w:t>
      </w:r>
      <w:proofErr w:type="gramEnd"/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Максимально допустимая аудиторная нагрузка обучающихся за два учебных года среднего общего образования не может быть более 2516 академических часов (на 74 часа меньше по сравнению с предыдущей редакцией ФГОС СОО), что соответствует </w:t>
      </w:r>
      <w:proofErr w:type="spellStart"/>
      <w:r w:rsidRPr="00EF7678">
        <w:rPr>
          <w:rFonts w:ascii="Arial" w:eastAsia="Times New Roman" w:hAnsi="Arial" w:cs="Arial"/>
          <w:color w:val="333333"/>
        </w:rPr>
        <w:t>СанПиН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и позволяет предупредить переутомление и сохранить оптимальный уровень работоспособности обучающихся.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Определение количества/списка изучаемых учебных предметов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gramStart"/>
      <w:r w:rsidRPr="00EF7678">
        <w:rPr>
          <w:rFonts w:ascii="Arial" w:eastAsia="Times New Roman" w:hAnsi="Arial" w:cs="Arial"/>
          <w:color w:val="333333"/>
        </w:rPr>
        <w:t>В соответствии с обновленным ФГОС СОО учебный план обучения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  <w:proofErr w:type="gramEnd"/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В целях обеспечения индивидуальных потребностей обучающихся учебные предметы "Второй иностранный язык", "Родной язык", "Родная литература"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Расширение списка обязательных учебных предметов призвано обеспечить качественную подготовку обучающихся на уровне среднего общего </w:t>
      </w:r>
      <w:proofErr w:type="gramStart"/>
      <w:r w:rsidRPr="00EF7678">
        <w:rPr>
          <w:rFonts w:ascii="Arial" w:eastAsia="Times New Roman" w:hAnsi="Arial" w:cs="Arial"/>
          <w:color w:val="333333"/>
        </w:rPr>
        <w:t>образования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в том числе по предметам </w:t>
      </w:r>
      <w:proofErr w:type="spellStart"/>
      <w:r w:rsidRPr="00EF7678">
        <w:rPr>
          <w:rFonts w:ascii="Arial" w:eastAsia="Times New Roman" w:hAnsi="Arial" w:cs="Arial"/>
          <w:color w:val="333333"/>
        </w:rPr>
        <w:t>естественно-научного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и социально-гуманитарного цикла (физика, химия, биология, обществознание, география), изучение которых в соответствии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Сохранение на уровне среднего общего образования обязательного изучения русского языка на одном (базовом) уровне для всех профилей, предусмотренных ФГОС СОО, связано с тем, что русский язык - государственный язык Российской Федерации. Экзамен по русскому языку обязателен для всех обучающихся, владение современным </w:t>
      </w:r>
      <w:r w:rsidRPr="00EF7678">
        <w:rPr>
          <w:rFonts w:ascii="Arial" w:eastAsia="Times New Roman" w:hAnsi="Arial" w:cs="Arial"/>
          <w:color w:val="333333"/>
        </w:rPr>
        <w:lastRenderedPageBreak/>
        <w:t>литературным языком, навыками работы с различной текстовой информацией необходимо каждому выпускнику образовательной организации независимо от профиля обучения.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Важным изменением является включение изучения некоторых учебных предметов на углубленном уровне на уровне среднего общего образования, в том числе одного из самых выбираемых предметов для прохождения ГИА в 11 классе - обществознания. В этой связи для усиления правоведческой и </w:t>
      </w:r>
      <w:proofErr w:type="spellStart"/>
      <w:r w:rsidRPr="00EF7678">
        <w:rPr>
          <w:rFonts w:ascii="Arial" w:eastAsia="Times New Roman" w:hAnsi="Arial" w:cs="Arial"/>
          <w:color w:val="333333"/>
        </w:rPr>
        <w:t>экономиковедческой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составляющих образования содержание таких предметов как "Право" и "Экономика" интегрировано в предмет "Обществознание" базового и углубленного уровня.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Содержание учебного предмета "Астрономия" вошло в полном объеме в содержание учебного предмета "Физика", также сохранены и требования к предметным результатам. Содержание учебных предметов "Естествознание" и "Экология" сквозной содержательной линией включено в такие учебные предметы как "Биология", "Химия", "Физика", усиливая содержание этих предметов.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Содержание учебного предмета "Россия в мире" вошло в учебные предметы "История" и "Обществознание".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В связи с тем, что такие предметы как "Право", "Экономика", "Естествознание", "Россия в мире", "Экология"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ГИА и иных оценочных процедур. Освоение обучающимися образовательных программ по названным учебным предметам не проверялось. В настоящее время благодаря утверждению </w:t>
      </w:r>
      <w:proofErr w:type="gramStart"/>
      <w:r w:rsidRPr="00EF7678">
        <w:rPr>
          <w:rFonts w:ascii="Arial" w:eastAsia="Times New Roman" w:hAnsi="Arial" w:cs="Arial"/>
          <w:color w:val="333333"/>
        </w:rPr>
        <w:t>обновленного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ФГОС СОО эта работа будет систематизирована, содержание обозначенных во ФГОС СОО учебных предметов будет проверяться в рамках оценочных процедур.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Таким образом, в </w:t>
      </w:r>
      <w:proofErr w:type="gramStart"/>
      <w:r w:rsidRPr="00EF7678">
        <w:rPr>
          <w:rFonts w:ascii="Arial" w:eastAsia="Times New Roman" w:hAnsi="Arial" w:cs="Arial"/>
          <w:color w:val="333333"/>
        </w:rPr>
        <w:t>обновленном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Обновление ФГОС СОО позволяет вернуть в учебный план традиционную парадигму преподавания учебных предметов с опорой на общекультурные и общеобразовательные традиции получения общего образования, усилить фундаментальную составляющую каждого учебного предмета.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О методической поддержке педагогических работников и управленческих кадров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Индивидуальную консультативную помощь по вопросам реализации обновленного ФГОС СОО педагогический работник и руководитель образовательной организации могут получить, обратившись к ресурсу "Единое содержание общего образования"</w:t>
      </w:r>
      <w:hyperlink r:id="rId9" w:anchor="333" w:history="1">
        <w:r w:rsidRPr="00EF7678">
          <w:rPr>
            <w:rFonts w:ascii="Arial" w:eastAsia="Times New Roman" w:hAnsi="Arial" w:cs="Arial"/>
            <w:color w:val="808080"/>
            <w:u w:val="single"/>
          </w:rPr>
          <w:t>*(3)</w:t>
        </w:r>
      </w:hyperlink>
      <w:r w:rsidRPr="00EF7678">
        <w:rPr>
          <w:rFonts w:ascii="Arial" w:eastAsia="Times New Roman" w:hAnsi="Arial" w:cs="Arial"/>
          <w:color w:val="333333"/>
        </w:rPr>
        <w:t>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На портале Единого содержания общего образования действует конструктор рабочих программ - удобный бесплатный </w:t>
      </w:r>
      <w:proofErr w:type="spellStart"/>
      <w:r w:rsidRPr="00EF7678">
        <w:rPr>
          <w:rFonts w:ascii="Arial" w:eastAsia="Times New Roman" w:hAnsi="Arial" w:cs="Arial"/>
          <w:color w:val="333333"/>
        </w:rPr>
        <w:t>онлайн-сервис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для индивидуализации рабочих программ по учебным предметам: https://edsoo.ru/constructor/.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уровне, но и подключить к этой работе региональные, муниципальные и школьные методические </w:t>
      </w:r>
      <w:r w:rsidRPr="00EF7678">
        <w:rPr>
          <w:rFonts w:ascii="Arial" w:eastAsia="Times New Roman" w:hAnsi="Arial" w:cs="Arial"/>
          <w:color w:val="333333"/>
        </w:rPr>
        <w:lastRenderedPageBreak/>
        <w:t>службы и объединения, а также лидеров методических сообществ субъекта Российской Федерации.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gramStart"/>
      <w:r w:rsidRPr="00EF7678">
        <w:rPr>
          <w:rFonts w:ascii="Arial" w:eastAsia="Times New Roman" w:hAnsi="Arial" w:cs="Arial"/>
          <w:color w:val="333333"/>
        </w:rPr>
        <w:t>Созданные и доступные уже сегодня методические ресурсы и сервисы являются методической базой как для самоподготовки учителя в соответствии с обновленным ФГОС СОО, так и для научно-методического обеспечения деятельности методических объединений и служб институционального (школьного), муниципального и регионального уровней.</w:t>
      </w:r>
      <w:proofErr w:type="gramEnd"/>
    </w:p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Об управленческих механизмах введения обновленного ФГОС СОО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Министерством просвещения Российской Федерации разработаны: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план-график мероприятий </w:t>
      </w:r>
      <w:proofErr w:type="spellStart"/>
      <w:r w:rsidRPr="00EF7678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России по введению </w:t>
      </w:r>
      <w:proofErr w:type="gramStart"/>
      <w:r w:rsidRPr="00EF7678">
        <w:rPr>
          <w:rFonts w:ascii="Arial" w:eastAsia="Times New Roman" w:hAnsi="Arial" w:cs="Arial"/>
          <w:color w:val="333333"/>
        </w:rPr>
        <w:t>обновленного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ФГОС СОО;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примерный план-график мероприятий введения обновленного ФГОС СОО в субъекте Российской Федерации.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Разработка и реализация основных образовательных программ среднего общего образования в соответствии с </w:t>
      </w:r>
      <w:proofErr w:type="gramStart"/>
      <w:r w:rsidRPr="00EF7678">
        <w:rPr>
          <w:rFonts w:ascii="Arial" w:eastAsia="Times New Roman" w:hAnsi="Arial" w:cs="Arial"/>
          <w:color w:val="333333"/>
        </w:rPr>
        <w:t>обновленным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ФГОС СОО должны опираться на комплекс организационно-управленческих мероприятий и организационно-методическую поддержку каждого педагога.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К числу организационно-управленческих мероприятий относятся: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разработка нормативно-правовых документов и локальных актов различного уровня;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планирование и реализация мероприятий по обеспечению условий реализации </w:t>
      </w:r>
      <w:proofErr w:type="gramStart"/>
      <w:r w:rsidRPr="00EF7678">
        <w:rPr>
          <w:rFonts w:ascii="Arial" w:eastAsia="Times New Roman" w:hAnsi="Arial" w:cs="Arial"/>
          <w:color w:val="333333"/>
        </w:rPr>
        <w:t>обновленного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ФГОС СОО (материально-технических, финансовых, информационных и других);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организация работы методических служб на региональном, муниципальном </w:t>
      </w:r>
      <w:proofErr w:type="gramStart"/>
      <w:r w:rsidRPr="00EF7678">
        <w:rPr>
          <w:rFonts w:ascii="Arial" w:eastAsia="Times New Roman" w:hAnsi="Arial" w:cs="Arial"/>
          <w:color w:val="333333"/>
        </w:rPr>
        <w:t>уровнях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и уровне образовательной организации, региональных учебно-методических объединений и ассоциаций учителей-предметников.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Организационно-методическая поддержка каждого учителя в период перехода </w:t>
      </w:r>
      <w:proofErr w:type="gramStart"/>
      <w:r w:rsidRPr="00EF7678">
        <w:rPr>
          <w:rFonts w:ascii="Arial" w:eastAsia="Times New Roman" w:hAnsi="Arial" w:cs="Arial"/>
          <w:color w:val="333333"/>
        </w:rPr>
        <w:t>на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обновленный ФГОС СОО должна включать: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проведение анализа уроков, организованных в соответствии с требованиями обновленного ФГОС СОО;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организацию </w:t>
      </w:r>
      <w:proofErr w:type="spellStart"/>
      <w:r w:rsidRPr="00EF7678">
        <w:rPr>
          <w:rFonts w:ascii="Arial" w:eastAsia="Times New Roman" w:hAnsi="Arial" w:cs="Arial"/>
          <w:color w:val="333333"/>
        </w:rPr>
        <w:t>взаимопосещения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занятий учителями как в рамках одного методического направления, так и между методическими группами;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выработку методических рекомендаций на уровне образовательной организации по совершенствованию используемых методов и приемов достижения образовательных результатов;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рассмотрение на педагогических советах промежуточных результатов реализации </w:t>
      </w:r>
      <w:proofErr w:type="gramStart"/>
      <w:r w:rsidRPr="00EF7678">
        <w:rPr>
          <w:rFonts w:ascii="Arial" w:eastAsia="Times New Roman" w:hAnsi="Arial" w:cs="Arial"/>
          <w:color w:val="333333"/>
        </w:rPr>
        <w:t>обновленного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ФГОС СОО;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формирование системы наставничества для профессионального роста молодых специалистов;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контроль качества организации учителем учебно-воспитательного процесса.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lastRenderedPageBreak/>
        <w:t>Учитывая разделение полномочий между различными уровнями управления системой образования в субъекте Российской Федерации целесообразно: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актуализировать организационно-управленческую модель, созданную в рамках введения обновленных ФГОС НОО </w:t>
      </w:r>
      <w:proofErr w:type="gramStart"/>
      <w:r w:rsidRPr="00EF7678">
        <w:rPr>
          <w:rFonts w:ascii="Arial" w:eastAsia="Times New Roman" w:hAnsi="Arial" w:cs="Arial"/>
          <w:color w:val="333333"/>
        </w:rPr>
        <w:t>и ООО</w:t>
      </w:r>
      <w:proofErr w:type="gramEnd"/>
      <w:r w:rsidRPr="00EF7678">
        <w:rPr>
          <w:rFonts w:ascii="Arial" w:eastAsia="Times New Roman" w:hAnsi="Arial" w:cs="Arial"/>
          <w:color w:val="333333"/>
        </w:rPr>
        <w:t>, в части введения обновленного ФГОС СОО;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разработать и утвердить (обновить, внести изменения) план-график мероприятий по введению обновленного ФГОС СОО на региональном и муниципальном уровнях;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организовать обучение и подготовку управленческих и педагогических команд;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продолжить работу методических служб на региональном, муниципальном </w:t>
      </w:r>
      <w:proofErr w:type="gramStart"/>
      <w:r w:rsidRPr="00EF7678">
        <w:rPr>
          <w:rFonts w:ascii="Arial" w:eastAsia="Times New Roman" w:hAnsi="Arial" w:cs="Arial"/>
          <w:color w:val="333333"/>
        </w:rPr>
        <w:t>уровнях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и уровне образовательной организации, региональных учебно-методических объединений и ассоциаций учителей-предметников;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организовать обновление учебно-методической документации в образовательных организациях;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осуществлять систематический мониторинг введения обновленного ФГОС СОО;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обеспечить информирование общественности о ходе и значимости введения обновленного ФГОС СОО в Российской Федерации.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Федеральным оператором, координирующим деятельность по введению обновленного ФГОС СОО, определен ФГБНУ "Институт стратегии развития образования РАО".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Организационно-методическое сопровождение введения и реализации обновленного ФГОС СОО будет продолжено, в том числе в части утверждения федеральной основной общеобразовательной программы среднего общего образования</w:t>
      </w:r>
      <w:hyperlink r:id="rId10" w:anchor="444" w:history="1">
        <w:r w:rsidRPr="00EF7678">
          <w:rPr>
            <w:rFonts w:ascii="Arial" w:eastAsia="Times New Roman" w:hAnsi="Arial" w:cs="Arial"/>
            <w:color w:val="808080"/>
            <w:u w:val="single"/>
          </w:rPr>
          <w:t>*(4)</w:t>
        </w:r>
      </w:hyperlink>
      <w:r w:rsidRPr="00EF7678">
        <w:rPr>
          <w:rFonts w:ascii="Arial" w:eastAsia="Times New Roman" w:hAnsi="Arial" w:cs="Arial"/>
          <w:color w:val="333333"/>
        </w:rPr>
        <w:t>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План-график</w:t>
      </w: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br/>
        <w:t xml:space="preserve">мероприятий </w:t>
      </w:r>
      <w:proofErr w:type="spellStart"/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Минпросвещения</w:t>
      </w:r>
      <w:proofErr w:type="spellEnd"/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 xml:space="preserve"> России по введению обновленного федерального государственного образовательного стандарта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2764"/>
        <w:gridCol w:w="1353"/>
        <w:gridCol w:w="2010"/>
        <w:gridCol w:w="2883"/>
      </w:tblGrid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 I. Нормативное обеспечение введения обновленного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федерального плана-графика введения обновленного ФГОС СОО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общего#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процессы управления введением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инструктивно-методического письма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в адрес региональных органов исполнительной власти о порядке введения обновленного ФГОС СОО</w:t>
            </w:r>
          </w:p>
        </w:tc>
        <w:tc>
          <w:tcPr>
            <w:tcW w:w="0" w:type="auto"/>
            <w:vMerge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типового плана введения обновленного ФГОС СОО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регионального, муниципального уровней и уровня образовательной организации</w:t>
            </w:r>
          </w:p>
        </w:tc>
        <w:tc>
          <w:tcPr>
            <w:tcW w:w="0" w:type="auto"/>
            <w:vMerge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примерных рабочих программ учебных предметов среднего общего образования, реализующих требования к освоению предметных результатов обучения на базовом и углубленном уровнях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Синхронизировано содержание общего образования на всей территории Российской Федерации. Обеспечена вариативность организации образовательного процесса, ранней профориентации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EF7678" w:rsidRPr="00EF7678" w:rsidRDefault="00EF7678" w:rsidP="00EF767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2744"/>
        <w:gridCol w:w="1318"/>
        <w:gridCol w:w="2277"/>
        <w:gridCol w:w="2716"/>
      </w:tblGrid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требований к организации образовательной деятельности в организациях, имеющих статус федеральной и/или региональной инновационной площадки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ФГБНУ "Институт управления образованием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Наличие системы критериев, представляющих возможность образовательным организациям со статусом федеральной и/или региональной инновационной площадки, работать по локальной учебно-методической документации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 II. Методическое обеспечение введения обновленного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дополнений в методические рекомендации для методических служб по сопровождению учителя в процессе реализации обновленных ФГОС НОО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основными изменениями, внесенными во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Организована работа методических служб, учитель имеет возможность получить квалифицированную помощь в вопросах реализации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реализации программ по учебным предметам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и доведены до учителя способы реализации программ по учебным предметам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организации внеурочной деятельности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подходы к организации внеурочной деятельности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внедрение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онлайн-конструкторов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программ по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ФГБНУ "Институт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Снижена нагрузка на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внедрение электронных конспектов уроков по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 по всем учебным предметам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август-декабрь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 III. Кадровое обеспечение введения обновленного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региональных организаций дополнительного профессионального образования педагогических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типового курса "Реализация требований обновленного ФГОС СОО в работе учителя", включающего программу повышения квалификации 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контент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программе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процессы обучения педагогических команд,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типового курса "Реализация требований обновленных ФГОС ООО и ФГОС СОО в работе учителя", включающего программу повышения квалификации 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контент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программе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процессы обучения педагогических команд, не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Стабильное функционирование системы методического консультирования педагогов "Горячая линия" и портала "Единое содержание общего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ноябрь-декабрь 2022, январь-декабрь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серии опережающих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специалистов предметных кафедр (структурных подразделений) ИРО/ИПК/ЦНППМ по вопросам особенностей преподавания учебных предметов в соответствии с основными изменениями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 ФГБНУ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уровне образовательной организации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образовательных событий федерального уровня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2022, январь-декабрь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 IV. Организационно-управленческое обеспечение введения обновленного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серии консультативных совещаний по организационному и методическому сопровождению работ по введению обновленного ФГОС СОО для руководителей региональных органов управления образованием, ИРО/ИПК/ЦНППМ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уровне образовательной организации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серии консультативных разъяснительных сессий по методическому сопровождению работ по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 для руководителей ИРО/ИПК/ЦНППМ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уровне образовательной организации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рабочих совещаний с подведомственными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организациями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ноябрь-декабрь 2022, январь-май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государственной политики и управления в сфере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Составлен перечень дефицитов при введении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СОО, определены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способы по их ликвидации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Организационной схемы (алгоритма) реализации обновления содержания деятельности образовательной организации при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Выстроена единая функциональная вертикаль управления введением обновленного ФГОС СОО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чек-листов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региональных органов исполнительной власти, осуществляющих государственное управление в сфере образования, муниципальных органов управления образованием, образовательных организаций для проведения самодиагностики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введению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 инструмент для проведения оценки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введению обновленного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окружных совещаний с педагогическим сообществом субъектов Российской Федерации по актуальным вопросам введения обновленного ФГОС (выездные и в формате ВКС)</w:t>
            </w:r>
            <w:proofErr w:type="gramEnd"/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февраль, март, апрель, май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серии совещаний по вопросам реализации обновленного ФГОС СОО с представлением субъектами Российской Федерации докладов о выявленных проблемах и способах решения ("Час региона")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собеседований с руководителями региональных органов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исполнительной власти, осуществляющих управление в сфере образования, по вопросам готовности к введению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 промежуточный контроль готовности субъектов Российской Федерации к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 V. Мониторинг готовности регионов к введению обновленных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системы мониторинга готовности образовательных организаций к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система мониторинга готовности субъектов РФ к введению обновленного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spellEnd"/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проведения индивидуальных контрольных собеседований по вопросам готовности субъектов Российской Федерации к введению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 инструмент для проведения оценки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введению обновленного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контрольных собеседований по вопросам готовности субъекта Российской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введению обновленного ФГОС СОО с заместителями руководителей органов исполнительной власти субъектов Российской Федерации, осуществляющих государственное управление в сфере образования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контрольных экспертных выездов в субъекты Российской Федерации на основе </w:t>
            </w:r>
            <w:proofErr w:type="spellStart"/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риск-ориентированной</w:t>
            </w:r>
            <w:proofErr w:type="spellEnd"/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с целью снижения рисков при переходе к реализации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СОО. Оказана помощь федеральных экспертов региональным органам исполнительной власти, координационным группам по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 VI. Информационное обеспечение введения обновленного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общественности по вопросам введения обновленного ФГОС СОО с использованием Интернет-ресурсов (официальные сайты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научных организаций, подведомственных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педагогических университетов и др.), педагогических и научно-методических изданий, средств массовой информации и др.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2022, далее ежемесячно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ФГБНУ "Институт стратегии развития образования РАО" ФГАОУ ДПО "Академия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России" ФГБНУ "Институт управления образованием РАО" Региональные органы исполнительной власти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VII. Приведение содержания процедур оценки качества среднего общего образования, проводимых на федеральном уровне, в соответствие с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содержания универсальных кодификаторов, распределенных по классам проверяемых элементов содержания и требований к результатам освоения основных образовательных программ среднего общего образования, в соответствие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обновленным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, ФГБНУ "ФИПИ"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содержательной основы разработки измерительных материалов для оценки достижения требований обновленного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структуры и содержания ЕГЭ в соответствие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обновленным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, ФГБНУ "ФИПИ"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2025 г. ЕГЭ на основе обновленного ФГОС СОО</w:t>
            </w:r>
          </w:p>
        </w:tc>
      </w:tr>
    </w:tbl>
    <w:p w:rsidR="00EF7678" w:rsidRPr="00EF7678" w:rsidRDefault="00EF7678" w:rsidP="00EF7678">
      <w:pPr>
        <w:shd w:val="clear" w:color="auto" w:fill="FFFFFF"/>
        <w:spacing w:after="245" w:line="259" w:lineRule="atLeast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Примерный план-график</w:t>
      </w:r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br/>
      </w:r>
      <w:proofErr w:type="gramStart"/>
      <w:r w:rsidRPr="00EF7678">
        <w:rPr>
          <w:rFonts w:ascii="Arial" w:eastAsia="Times New Roman" w:hAnsi="Arial" w:cs="Arial"/>
          <w:b/>
          <w:bCs/>
          <w:color w:val="333333"/>
          <w:sz w:val="25"/>
          <w:szCs w:val="25"/>
        </w:rPr>
        <w:t>мероприятий введения обновленного федерального государственного образовательного стандарта среднего общего образования субъекта Российской Федерации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343"/>
        <w:gridCol w:w="1334"/>
        <w:gridCol w:w="1720"/>
        <w:gridCol w:w="2614"/>
      </w:tblGrid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 I. Организационно-управленческое обеспечение введения обновленного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данных организации-оператора,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координирующей вопросы введения обновленного ФГОС СОО на региональном уровне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единая региональная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информационно-управленческая площадка для руководителей, методистов, учителей, социальных партнеров и др.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деятельности органов, координирующих введение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 в субъекте Российской Федерации (региональный координационный совет, региональное учебно-методическое объединение по общему образованию и др.)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Синхронизированы процессы управления введением обновленного ФГОС СОО на региональном, муниципальном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уровне образовательной организации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серии совещаний по организационному и методическому сопровождению работ по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2022, февраль-март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Синхронизированы процессы управления введением обновленного ФГОС СОО на региональном, муниципальном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уровне образовательной организации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с подведомственными региональному органу исполнительной власти организациями, 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2022, январь-май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 перечень дефицитов при введении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СОО, определены способы по их ликвидации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организационной схемы (алгоритма) реализации обновления содержания деятельности образовательной организации при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Выстроена единая функциональная вертикаль управления введением обновленного ФГОС в субъекте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функций муниципальных координаторов по вопросам введения обновленного ФГОС (синхронизация их деятельности в рамках Российской Федерации)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оперативность во взаимодействии регионального координационного совета с муниципальными координаторами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региональными органами исполнительной власти, муниципальными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управления образованием, образовательными организациями самодиагностики готовности к введению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 2022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оценка готовности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СОО, выявлены дефициты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педагогического сообщества субъекта Российской Федерации в окружных совещаниях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по актуальным вопросам введения обновленного ФГОС СОО (выездные и в формате ВКС)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февраль, март, апрель, май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региональной/муниципальной системы контроля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введению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 промежуточный контроль готовности субъектов Российской Федерации, муниципальных образований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Оказана своевременная адресная помощь образовательным организациям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 II. Нормативное обеспечение введения обновленного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региональных/муниципальных планов-графиков мероприятий по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2022 - январь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Синхронизированы процессы управления введением обновленных ФГОС СОО на федеральном, региональном, муниципальном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уровне образовательной организации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 общеобразовательными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организациями субъекта Российской Федерации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 III. Методическое обеспечение введения обновленного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(организация) работы региональных учебно-методических объединений и ассоциаций учителей-предметников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способы использования содержания учебного предмета, содержания программ дополнительного образования как средства по достижению метапредметных и личностных образовательных результатов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подходы к организации управления процессами введения обновленного ФГОС СОО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июнь-декабрь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включения в педагогическую деятельность учителя федеральных </w:t>
            </w:r>
            <w:proofErr w:type="spell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онлайн-конструкторов</w:t>
            </w:r>
            <w:proofErr w:type="spell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электронных конспектов уроков по всем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учебным предметам, соответствующих требованиям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Снижена нагрузка на учителя при подготовке к учебному занятию. Аккумулированы эффективные приемы и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обучения на единой цифровой платформе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Достигнуто повышение качества российского образования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школьники умеют решать задачи с различными формулировками заданий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IV. Кадровое обеспечение введения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руководителей и специалистов ИРО/ИПК/ЦНППМ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2022, март-апрель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специалистов муниципальных органов управления образованием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март-август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 V. Мониторинг готовности регионов к введению обновленных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системы мониторинга готовности образовательных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введению обновленного ФГОС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 перечень муниципальных образований с низким уровнем готовности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контрольных собеседований по готовности муниципальных образований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февраль-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 </w:t>
            </w: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промежуточный контроль готовности муниципальных образований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контрольных экспертных выездов в муниципальные образования на основе </w:t>
            </w:r>
            <w:proofErr w:type="spellStart"/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риск-ориентированной</w:t>
            </w:r>
            <w:proofErr w:type="spellEnd"/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с целью снижения рисков при переходе к реализации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 промежуточный контроль готовности муниципальных образований к введению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ФГОС. Оказана помощь региональных экспертов муниципальным органам управления образованием, координационным группам по введению обновленного ФГОС СОО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системы мониторинга реализации образовательными организациями обновленного ФГОС СОО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 промежуточный контроль качества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муниципальных образованиях обновленного ФГОС СОО</w:t>
            </w:r>
          </w:p>
        </w:tc>
      </w:tr>
      <w:tr w:rsidR="00EF7678" w:rsidRPr="00EF7678" w:rsidTr="00EF7678">
        <w:tc>
          <w:tcPr>
            <w:tcW w:w="0" w:type="auto"/>
            <w:gridSpan w:val="5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VI. Информационное обеспечение введения </w:t>
            </w:r>
            <w:proofErr w:type="gramStart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среднего общего образования    </w:t>
            </w:r>
          </w:p>
        </w:tc>
      </w:tr>
      <w:tr w:rsidR="00EF7678" w:rsidRPr="00EF7678" w:rsidTr="00EF7678"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3029"/>
            <w:bookmarkStart w:id="2" w:name="1"/>
            <w:bookmarkEnd w:id="1"/>
            <w:bookmarkEnd w:id="2"/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общественности через средства массовой информации о подготовке и успешных практиках реализации обновленного ФГОС СОО в общеобразовательных организациях субъекта Российской Федерации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2022, далее ежемесячно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EF7678" w:rsidRPr="00EF7678" w:rsidRDefault="00EF7678" w:rsidP="00EF7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7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</w:tbl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______________________________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*(1) Пункт 4 статьи 3 Федерального закона от 29 декабря 2012 г. N 273-ФЗ "Об образовании в Российской Федерации" (Собрание законодательства Российской Федерации, 2012, N 53, ст. 7598; 2022, N 39, ст. 6541).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*(2)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N 286 (зарегистрирован Министерством юстиции Российской Федерации 5 июля 2021 г., регистрационный N 64100);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N 287 (зарегистрирован Министерством юстиции Российской Федерации от 5 июля 2021 г., регистрационный N 64101).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lastRenderedPageBreak/>
        <w:t>*(3) https://edsoo.ru/Goryachaya_liniya.htm.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*(4) Часть 6</w:t>
      </w:r>
      <w:r w:rsidRPr="00EF7678">
        <w:rPr>
          <w:rFonts w:ascii="Arial" w:eastAsia="Times New Roman" w:hAnsi="Arial" w:cs="Arial"/>
          <w:color w:val="333333"/>
          <w:sz w:val="15"/>
          <w:szCs w:val="15"/>
          <w:vertAlign w:val="superscript"/>
        </w:rPr>
        <w:t>5</w:t>
      </w:r>
      <w:r w:rsidRPr="00EF7678">
        <w:rPr>
          <w:rFonts w:ascii="Arial" w:eastAsia="Times New Roman" w:hAnsi="Arial" w:cs="Arial"/>
          <w:color w:val="333333"/>
        </w:rPr>
        <w:t> статьи 12 Федерального закона от 29 декабря 2012 г. N 273-ФЗ "Об образовании в Российской Федерации" (Собрание законодательства Российской Федерации, 2012, N 53, ст. 7598; Официальный интернет-портал правовой информации (</w:t>
      </w:r>
      <w:proofErr w:type="spellStart"/>
      <w:r w:rsidRPr="00EF7678">
        <w:rPr>
          <w:rFonts w:ascii="Arial" w:eastAsia="Times New Roman" w:hAnsi="Arial" w:cs="Arial"/>
          <w:color w:val="333333"/>
        </w:rPr>
        <w:t>www.pravo.gov.ru</w:t>
      </w:r>
      <w:proofErr w:type="spellEnd"/>
      <w:r w:rsidRPr="00EF7678">
        <w:rPr>
          <w:rFonts w:ascii="Arial" w:eastAsia="Times New Roman" w:hAnsi="Arial" w:cs="Arial"/>
          <w:color w:val="333333"/>
        </w:rPr>
        <w:t>), 2022, 24 сентября, N 0001202209240008)</w:t>
      </w:r>
    </w:p>
    <w:p w:rsidR="00EF7678" w:rsidRPr="00EF7678" w:rsidRDefault="00EF7678" w:rsidP="00EF7678">
      <w:pPr>
        <w:shd w:val="clear" w:color="auto" w:fill="FFFFFF"/>
        <w:spacing w:after="245" w:line="288" w:lineRule="atLeast"/>
        <w:outlineLvl w:val="1"/>
        <w:rPr>
          <w:rFonts w:ascii="Arial" w:eastAsia="Times New Roman" w:hAnsi="Arial" w:cs="Arial"/>
          <w:b/>
          <w:bCs/>
          <w:color w:val="4D4D4D"/>
          <w:sz w:val="26"/>
          <w:szCs w:val="26"/>
        </w:rPr>
      </w:pPr>
      <w:bookmarkStart w:id="3" w:name="review"/>
      <w:bookmarkEnd w:id="3"/>
      <w:r w:rsidRPr="00EF7678">
        <w:rPr>
          <w:rFonts w:ascii="Arial" w:eastAsia="Times New Roman" w:hAnsi="Arial" w:cs="Arial"/>
          <w:b/>
          <w:bCs/>
          <w:color w:val="4D4D4D"/>
          <w:sz w:val="26"/>
          <w:szCs w:val="26"/>
        </w:rPr>
        <w:t>Обзор документа</w:t>
      </w:r>
    </w:p>
    <w:p w:rsidR="00EF7678" w:rsidRPr="00EF7678" w:rsidRDefault="00EF7678" w:rsidP="00EF7678">
      <w:pPr>
        <w:spacing w:before="245" w:after="2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67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pt" o:hralign="center" o:hrstd="t" o:hrnoshade="t" o:hr="t" fillcolor="#333" stroked="f"/>
        </w:pic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proofErr w:type="spellStart"/>
      <w:r w:rsidRPr="00EF7678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разъяснило основные изменения, внесенные в ФГОС среднего общего образования.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Так, максимально допустимая аудиторная нагрузка обучающихся за два учебных года среднего общего образования не может быть более 2516 академических часов. Это на 74 часа меньше по сравнению с предыдущей редакцией ФГОС.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>Указано, как определяется количество/список изучаемых учебных предметов, где получить методическую поддержку.</w:t>
      </w:r>
    </w:p>
    <w:p w:rsidR="00EF7678" w:rsidRPr="00EF7678" w:rsidRDefault="00EF7678" w:rsidP="00EF7678">
      <w:pPr>
        <w:shd w:val="clear" w:color="auto" w:fill="FFFFFF"/>
        <w:spacing w:after="245" w:line="259" w:lineRule="atLeast"/>
        <w:rPr>
          <w:rFonts w:ascii="Arial" w:eastAsia="Times New Roman" w:hAnsi="Arial" w:cs="Arial"/>
          <w:color w:val="333333"/>
        </w:rPr>
      </w:pPr>
      <w:r w:rsidRPr="00EF7678">
        <w:rPr>
          <w:rFonts w:ascii="Arial" w:eastAsia="Times New Roman" w:hAnsi="Arial" w:cs="Arial"/>
          <w:color w:val="333333"/>
        </w:rPr>
        <w:t xml:space="preserve">Представлен план-график мероприятий </w:t>
      </w:r>
      <w:proofErr w:type="spellStart"/>
      <w:r w:rsidRPr="00EF7678">
        <w:rPr>
          <w:rFonts w:ascii="Arial" w:eastAsia="Times New Roman" w:hAnsi="Arial" w:cs="Arial"/>
          <w:color w:val="333333"/>
        </w:rPr>
        <w:t>Минпросвещения</w:t>
      </w:r>
      <w:proofErr w:type="spellEnd"/>
      <w:r w:rsidRPr="00EF7678">
        <w:rPr>
          <w:rFonts w:ascii="Arial" w:eastAsia="Times New Roman" w:hAnsi="Arial" w:cs="Arial"/>
          <w:color w:val="333333"/>
        </w:rPr>
        <w:t xml:space="preserve"> по введению </w:t>
      </w:r>
      <w:proofErr w:type="gramStart"/>
      <w:r w:rsidRPr="00EF7678">
        <w:rPr>
          <w:rFonts w:ascii="Arial" w:eastAsia="Times New Roman" w:hAnsi="Arial" w:cs="Arial"/>
          <w:color w:val="333333"/>
        </w:rPr>
        <w:t>обновленного</w:t>
      </w:r>
      <w:proofErr w:type="gramEnd"/>
      <w:r w:rsidRPr="00EF7678">
        <w:rPr>
          <w:rFonts w:ascii="Arial" w:eastAsia="Times New Roman" w:hAnsi="Arial" w:cs="Arial"/>
          <w:color w:val="333333"/>
        </w:rPr>
        <w:t xml:space="preserve"> ФГОС и примерный план-график таких мероприятий для регионов.</w:t>
      </w:r>
    </w:p>
    <w:p w:rsidR="00FF5CE6" w:rsidRDefault="00FF5CE6"/>
    <w:sectPr w:rsidR="00FF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EF7678"/>
    <w:rsid w:val="00EF7678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F7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6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76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F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7678"/>
    <w:rPr>
      <w:color w:val="0000FF"/>
      <w:u w:val="single"/>
    </w:rPr>
  </w:style>
  <w:style w:type="paragraph" w:customStyle="1" w:styleId="toleft">
    <w:name w:val="toleft"/>
    <w:basedOn w:val="a"/>
    <w:rsid w:val="00EF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EF7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0596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65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78665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578665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78665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405786653/" TargetMode="External"/><Relationship Id="rId10" Type="http://schemas.openxmlformats.org/officeDocument/2006/relationships/hyperlink" Target="https://www.garant.ru/products/ipo/prime/doc/405786653/" TargetMode="External"/><Relationship Id="rId4" Type="http://schemas.openxmlformats.org/officeDocument/2006/relationships/hyperlink" Target="https://www.garant.ru/products/ipo/prime/doc/405786653/" TargetMode="External"/><Relationship Id="rId9" Type="http://schemas.openxmlformats.org/officeDocument/2006/relationships/hyperlink" Target="https://www.garant.ru/products/ipo/prime/doc/4057866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5520</Words>
  <Characters>31465</Characters>
  <Application>Microsoft Office Word</Application>
  <DocSecurity>0</DocSecurity>
  <Lines>262</Lines>
  <Paragraphs>73</Paragraphs>
  <ScaleCrop>false</ScaleCrop>
  <Company/>
  <LinksUpToDate>false</LinksUpToDate>
  <CharactersWithSpaces>36912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2</cp:revision>
  <dcterms:created xsi:type="dcterms:W3CDTF">2023-02-11T08:58:00Z</dcterms:created>
  <dcterms:modified xsi:type="dcterms:W3CDTF">2023-02-11T08:59:00Z</dcterms:modified>
</cp:coreProperties>
</file>