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2D5" w:rsidRDefault="00736B49">
      <w:pPr>
        <w:pStyle w:val="a3"/>
        <w:ind w:left="4466" w:firstLine="0"/>
        <w:jc w:val="left"/>
        <w:rPr>
          <w:sz w:val="20"/>
        </w:rPr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>
            <wp:extent cx="604751" cy="60350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751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22D5" w:rsidRDefault="00736B49">
      <w:pPr>
        <w:spacing w:before="15" w:line="414" w:lineRule="exact"/>
        <w:ind w:left="2323" w:right="2682"/>
        <w:jc w:val="center"/>
        <w:rPr>
          <w:b/>
          <w:sz w:val="36"/>
        </w:rPr>
      </w:pPr>
      <w:r>
        <w:rPr>
          <w:b/>
          <w:sz w:val="36"/>
        </w:rPr>
        <w:t>Министерство</w:t>
      </w:r>
    </w:p>
    <w:p w:rsidR="009422D5" w:rsidRDefault="00736B49">
      <w:pPr>
        <w:ind w:left="1277" w:right="1639"/>
        <w:jc w:val="center"/>
        <w:rPr>
          <w:b/>
          <w:sz w:val="36"/>
        </w:rPr>
      </w:pPr>
      <w:r>
        <w:rPr>
          <w:b/>
          <w:sz w:val="36"/>
        </w:rPr>
        <w:t>образования, науки и молодежной политики</w:t>
      </w:r>
      <w:r>
        <w:rPr>
          <w:b/>
          <w:spacing w:val="-87"/>
          <w:sz w:val="36"/>
        </w:rPr>
        <w:t xml:space="preserve"> </w:t>
      </w:r>
      <w:r>
        <w:rPr>
          <w:b/>
          <w:sz w:val="36"/>
        </w:rPr>
        <w:t>Нижегородской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области</w:t>
      </w:r>
    </w:p>
    <w:p w:rsidR="009422D5" w:rsidRDefault="00736B49">
      <w:pPr>
        <w:pStyle w:val="a4"/>
      </w:pPr>
      <w:r>
        <w:t>П</w:t>
      </w:r>
      <w:r>
        <w:rPr>
          <w:spacing w:val="8"/>
        </w:rPr>
        <w:t xml:space="preserve"> </w:t>
      </w:r>
      <w:r>
        <w:t>Р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З</w:t>
      </w:r>
    </w:p>
    <w:p w:rsidR="009422D5" w:rsidRDefault="00736B49">
      <w:pPr>
        <w:pStyle w:val="a3"/>
        <w:ind w:left="0" w:firstLine="0"/>
        <w:jc w:val="left"/>
        <w:rPr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4283964</wp:posOffset>
            </wp:positionH>
            <wp:positionV relativeFrom="paragraph">
              <wp:posOffset>98380</wp:posOffset>
            </wp:positionV>
            <wp:extent cx="2999903" cy="182879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9903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22D5" w:rsidRDefault="00736B49">
      <w:pPr>
        <w:tabs>
          <w:tab w:val="left" w:pos="2631"/>
        </w:tabs>
        <w:spacing w:after="11" w:line="191" w:lineRule="exact"/>
        <w:ind w:right="351"/>
        <w:jc w:val="right"/>
        <w:rPr>
          <w:sz w:val="18"/>
        </w:rPr>
      </w:pPr>
      <w:r>
        <w:rPr>
          <w:rFonts w:ascii="Microsoft Sans Serif" w:hAnsi="Microsoft Sans Serif"/>
          <w:w w:val="105"/>
          <w:sz w:val="18"/>
        </w:rPr>
        <w:t>№</w:t>
      </w:r>
      <w:r>
        <w:rPr>
          <w:rFonts w:ascii="Microsoft Sans Serif" w:hAnsi="Microsoft Sans Serif"/>
          <w:sz w:val="18"/>
        </w:rPr>
        <w:t xml:space="preserve">  </w:t>
      </w:r>
      <w:r>
        <w:rPr>
          <w:rFonts w:ascii="Microsoft Sans Serif" w:hAnsi="Microsoft Sans Serif"/>
          <w:spacing w:val="12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9422D5" w:rsidRDefault="00BA1095">
      <w:pPr>
        <w:pStyle w:val="a3"/>
        <w:spacing w:line="20" w:lineRule="exact"/>
        <w:ind w:left="36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126pt;height:.6pt;mso-position-horizontal-relative:char;mso-position-vertical-relative:line" coordsize="2520,12">
            <v:line id="_x0000_s1029" style="position:absolute" from="0,6" to="2520,6" strokeweight=".19811mm"/>
            <w10:wrap type="none"/>
            <w10:anchorlock/>
          </v:group>
        </w:pict>
      </w:r>
    </w:p>
    <w:p w:rsidR="009422D5" w:rsidRDefault="00BA1095">
      <w:pPr>
        <w:ind w:left="2348" w:right="2682"/>
        <w:jc w:val="center"/>
        <w:rPr>
          <w:sz w:val="23"/>
        </w:rPr>
      </w:pPr>
      <w:r>
        <w:pict>
          <v:polyline id="_x0000_s1027" style="position:absolute;left:0;text-align:left;z-index:-15727616;mso-wrap-distance-left:0;mso-wrap-distance-right:0;mso-position-horizontal-relative:page" points="475.2pt,59.1pt,471.15pt,59.1pt,471.15pt,63.2pt" coordorigin="3141,394" coordsize="81,82" filled="f" strokeweight=".5pt">
            <v:path arrowok="t"/>
            <o:lock v:ext="edit" verticies="t"/>
            <w10:wrap type="topAndBottom" anchorx="page"/>
          </v:polyline>
        </w:pict>
      </w:r>
      <w:r>
        <w:pict>
          <v:polyline id="_x0000_s1026" style="position:absolute;left:0;text-align:left;z-index:-15727104;mso-wrap-distance-left:0;mso-wrap-distance-right:0;mso-position-horizontal-relative:page" points="1398.55pt,63.25pt,1398.55pt,59.1pt,1394.55pt,59.1pt" coordorigin="9297,394" coordsize="80,83" filled="f" strokeweight=".5pt">
            <v:path arrowok="t"/>
            <o:lock v:ext="edit" verticies="t"/>
            <w10:wrap type="topAndBottom" anchorx="page"/>
          </v:polyline>
        </w:pict>
      </w:r>
      <w:r w:rsidR="00736B49">
        <w:rPr>
          <w:sz w:val="23"/>
        </w:rPr>
        <w:t>г.</w:t>
      </w:r>
      <w:r w:rsidR="00736B49">
        <w:rPr>
          <w:spacing w:val="-2"/>
          <w:sz w:val="23"/>
        </w:rPr>
        <w:t xml:space="preserve"> </w:t>
      </w:r>
      <w:r w:rsidR="00736B49">
        <w:rPr>
          <w:sz w:val="23"/>
        </w:rPr>
        <w:t>Нижний</w:t>
      </w:r>
      <w:r w:rsidR="00736B49">
        <w:rPr>
          <w:spacing w:val="-2"/>
          <w:sz w:val="23"/>
        </w:rPr>
        <w:t xml:space="preserve"> </w:t>
      </w:r>
      <w:r w:rsidR="00736B49">
        <w:rPr>
          <w:sz w:val="23"/>
        </w:rPr>
        <w:t>Новгород</w:t>
      </w:r>
    </w:p>
    <w:p w:rsidR="009422D5" w:rsidRDefault="00736B49">
      <w:pPr>
        <w:spacing w:line="297" w:lineRule="exact"/>
        <w:ind w:left="2438" w:right="2682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повышению</w:t>
      </w:r>
    </w:p>
    <w:p w:rsidR="009422D5" w:rsidRDefault="00736B49">
      <w:pPr>
        <w:ind w:left="1277" w:right="1520"/>
        <w:jc w:val="center"/>
        <w:rPr>
          <w:b/>
          <w:sz w:val="28"/>
        </w:rPr>
      </w:pPr>
      <w:r>
        <w:rPr>
          <w:b/>
          <w:sz w:val="28"/>
        </w:rPr>
        <w:t>функциональной грамотности обучающихся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общеобразовательных организаций</w:t>
      </w:r>
    </w:p>
    <w:p w:rsidR="009422D5" w:rsidRDefault="00736B49">
      <w:pPr>
        <w:ind w:left="1277" w:right="1520"/>
        <w:jc w:val="center"/>
        <w:rPr>
          <w:b/>
          <w:sz w:val="28"/>
        </w:rPr>
      </w:pPr>
      <w:r>
        <w:rPr>
          <w:b/>
          <w:sz w:val="28"/>
        </w:rPr>
        <w:t>Нижегородской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области</w:t>
      </w:r>
    </w:p>
    <w:p w:rsidR="009422D5" w:rsidRDefault="009422D5">
      <w:pPr>
        <w:pStyle w:val="a3"/>
        <w:spacing w:before="3"/>
        <w:ind w:left="0" w:firstLine="0"/>
        <w:jc w:val="left"/>
        <w:rPr>
          <w:b/>
        </w:rPr>
      </w:pPr>
    </w:p>
    <w:p w:rsidR="009422D5" w:rsidRDefault="00736B49">
      <w:pPr>
        <w:pStyle w:val="a3"/>
        <w:spacing w:before="89" w:line="360" w:lineRule="auto"/>
        <w:ind w:right="305" w:firstLine="719"/>
      </w:pPr>
      <w:r>
        <w:t>Во исполнение Указа Президента Российской Федерации от 7 мая 2018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204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стратегических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 Федерации на период до 2024 года», Указа Президента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474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 период до</w:t>
      </w:r>
      <w:r>
        <w:rPr>
          <w:spacing w:val="1"/>
        </w:rPr>
        <w:t xml:space="preserve"> </w:t>
      </w:r>
      <w:r>
        <w:t>2030</w:t>
      </w:r>
      <w:r>
        <w:rPr>
          <w:spacing w:val="1"/>
        </w:rPr>
        <w:t xml:space="preserve"> </w:t>
      </w:r>
      <w:r>
        <w:t>года»,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молодёжной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Нижегородской</w:t>
      </w:r>
      <w:r>
        <w:rPr>
          <w:spacing w:val="1"/>
        </w:rPr>
        <w:t xml:space="preserve"> </w:t>
      </w:r>
      <w:r>
        <w:t>области от 30 июня 2020 года № 316-01-63-1063/20 «Об утверждении положения</w:t>
      </w:r>
      <w:r>
        <w:rPr>
          <w:spacing w:val="-67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региональной</w:t>
      </w:r>
      <w:r>
        <w:rPr>
          <w:spacing w:val="16"/>
        </w:rPr>
        <w:t xml:space="preserve"> </w:t>
      </w:r>
      <w:r>
        <w:t>системе</w:t>
      </w:r>
      <w:r>
        <w:rPr>
          <w:spacing w:val="16"/>
        </w:rPr>
        <w:t xml:space="preserve"> </w:t>
      </w:r>
      <w:r>
        <w:t>оценки</w:t>
      </w:r>
      <w:r>
        <w:rPr>
          <w:spacing w:val="17"/>
        </w:rPr>
        <w:t xml:space="preserve"> </w:t>
      </w:r>
      <w:r>
        <w:t>качества</w:t>
      </w:r>
      <w:r>
        <w:rPr>
          <w:spacing w:val="16"/>
        </w:rPr>
        <w:t xml:space="preserve"> </w:t>
      </w:r>
      <w:r>
        <w:t>образования</w:t>
      </w:r>
      <w:r>
        <w:rPr>
          <w:spacing w:val="17"/>
        </w:rPr>
        <w:t xml:space="preserve"> </w:t>
      </w:r>
      <w:r>
        <w:t>Нижегородской</w:t>
      </w:r>
      <w:r>
        <w:rPr>
          <w:spacing w:val="16"/>
        </w:rPr>
        <w:t xml:space="preserve"> </w:t>
      </w:r>
      <w:r>
        <w:t>области»,</w:t>
      </w:r>
      <w:r>
        <w:rPr>
          <w:spacing w:val="-67"/>
        </w:rPr>
        <w:t xml:space="preserve"> </w:t>
      </w:r>
      <w:r>
        <w:t>с учетом письма департамента государственной политики и управления в сфере</w:t>
      </w:r>
      <w:r>
        <w:rPr>
          <w:spacing w:val="1"/>
        </w:rPr>
        <w:t xml:space="preserve"> </w:t>
      </w:r>
      <w:r>
        <w:t>общего образования Министерства просвещения Российской Федерации от 14</w:t>
      </w:r>
      <w:r>
        <w:rPr>
          <w:spacing w:val="1"/>
        </w:rPr>
        <w:t xml:space="preserve"> </w:t>
      </w:r>
      <w:r>
        <w:t>сентября 2021 года № 03-1510 и письма Заместителя Министра 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15</w:t>
      </w:r>
      <w:r>
        <w:rPr>
          <w:spacing w:val="3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>2021 года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АЗ-581/03</w:t>
      </w:r>
    </w:p>
    <w:p w:rsidR="009422D5" w:rsidRDefault="00736B49">
      <w:pPr>
        <w:pStyle w:val="a3"/>
        <w:spacing w:before="1"/>
        <w:ind w:firstLine="0"/>
      </w:pPr>
      <w:r>
        <w:t>п р и</w:t>
      </w:r>
      <w:r>
        <w:rPr>
          <w:spacing w:val="-3"/>
        </w:rPr>
        <w:t xml:space="preserve"> </w:t>
      </w:r>
      <w:r>
        <w:t>к а</w:t>
      </w:r>
      <w:r>
        <w:rPr>
          <w:spacing w:val="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ы в</w:t>
      </w:r>
      <w:r>
        <w:rPr>
          <w:spacing w:val="-2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ю:</w:t>
      </w:r>
    </w:p>
    <w:p w:rsidR="009422D5" w:rsidRDefault="00736B49">
      <w:pPr>
        <w:pStyle w:val="a5"/>
        <w:numPr>
          <w:ilvl w:val="0"/>
          <w:numId w:val="1"/>
        </w:numPr>
        <w:tabs>
          <w:tab w:val="left" w:pos="1276"/>
        </w:tabs>
        <w:spacing w:before="161" w:line="360" w:lineRule="auto"/>
        <w:ind w:right="305" w:firstLine="707"/>
        <w:jc w:val="both"/>
        <w:rPr>
          <w:sz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(«дорожную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карту»),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2021-2022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год.</w:t>
      </w:r>
    </w:p>
    <w:p w:rsidR="009422D5" w:rsidRDefault="00736B49">
      <w:pPr>
        <w:pStyle w:val="a5"/>
        <w:numPr>
          <w:ilvl w:val="0"/>
          <w:numId w:val="1"/>
        </w:numPr>
        <w:tabs>
          <w:tab w:val="left" w:pos="1175"/>
        </w:tabs>
        <w:spacing w:line="362" w:lineRule="auto"/>
        <w:ind w:firstLine="707"/>
        <w:jc w:val="both"/>
        <w:rPr>
          <w:sz w:val="28"/>
        </w:rPr>
      </w:pPr>
      <w:r>
        <w:rPr>
          <w:sz w:val="28"/>
        </w:rPr>
        <w:t>Определить государственное бюджетное образовательное 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3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3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6"/>
          <w:sz w:val="28"/>
        </w:rPr>
        <w:t xml:space="preserve"> </w:t>
      </w:r>
      <w:r>
        <w:rPr>
          <w:sz w:val="28"/>
        </w:rPr>
        <w:t>«Нижегородский</w:t>
      </w:r>
      <w:r>
        <w:rPr>
          <w:spacing w:val="36"/>
          <w:sz w:val="28"/>
        </w:rPr>
        <w:t xml:space="preserve"> </w:t>
      </w:r>
      <w:r>
        <w:rPr>
          <w:sz w:val="28"/>
        </w:rPr>
        <w:t>институт</w:t>
      </w:r>
    </w:p>
    <w:p w:rsidR="009422D5" w:rsidRDefault="009422D5">
      <w:pPr>
        <w:spacing w:line="362" w:lineRule="auto"/>
        <w:jc w:val="both"/>
        <w:rPr>
          <w:sz w:val="28"/>
        </w:rPr>
        <w:sectPr w:rsidR="009422D5">
          <w:type w:val="continuous"/>
          <w:pgSz w:w="11910" w:h="16840"/>
          <w:pgMar w:top="340" w:right="400" w:bottom="280" w:left="1300" w:header="720" w:footer="720" w:gutter="0"/>
          <w:cols w:space="720"/>
        </w:sectPr>
      </w:pPr>
    </w:p>
    <w:p w:rsidR="009422D5" w:rsidRDefault="00736B49">
      <w:pPr>
        <w:pStyle w:val="a3"/>
        <w:spacing w:before="61"/>
        <w:ind w:left="0" w:right="186" w:firstLine="0"/>
        <w:jc w:val="center"/>
      </w:pPr>
      <w:r>
        <w:lastRenderedPageBreak/>
        <w:t>2</w:t>
      </w:r>
    </w:p>
    <w:p w:rsidR="009422D5" w:rsidRDefault="009422D5">
      <w:pPr>
        <w:pStyle w:val="a3"/>
        <w:spacing w:before="4"/>
        <w:ind w:left="0" w:firstLine="0"/>
        <w:jc w:val="left"/>
        <w:rPr>
          <w:sz w:val="33"/>
        </w:rPr>
      </w:pPr>
    </w:p>
    <w:p w:rsidR="009422D5" w:rsidRDefault="00736B49">
      <w:pPr>
        <w:pStyle w:val="a3"/>
        <w:spacing w:before="1" w:line="360" w:lineRule="auto"/>
        <w:ind w:right="304" w:firstLine="0"/>
      </w:pPr>
      <w:r>
        <w:t>развития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ГБОУ</w:t>
      </w:r>
      <w:r>
        <w:rPr>
          <w:spacing w:val="1"/>
        </w:rPr>
        <w:t xml:space="preserve"> </w:t>
      </w:r>
      <w:r>
        <w:t>ДПО</w:t>
      </w:r>
      <w:r>
        <w:rPr>
          <w:spacing w:val="1"/>
        </w:rPr>
        <w:t xml:space="preserve"> </w:t>
      </w:r>
      <w:r>
        <w:t>НИРО)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интеграцию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методологии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-67"/>
        </w:rPr>
        <w:t xml:space="preserve"> </w:t>
      </w:r>
      <w:r>
        <w:t>инструментария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функциональной</w:t>
      </w:r>
      <w:r>
        <w:rPr>
          <w:spacing w:val="-1"/>
        </w:rPr>
        <w:t xml:space="preserve"> </w:t>
      </w:r>
      <w:r>
        <w:t>грамотности.</w:t>
      </w:r>
    </w:p>
    <w:p w:rsidR="009422D5" w:rsidRDefault="00736B49">
      <w:pPr>
        <w:pStyle w:val="a5"/>
        <w:numPr>
          <w:ilvl w:val="0"/>
          <w:numId w:val="1"/>
        </w:numPr>
        <w:tabs>
          <w:tab w:val="left" w:pos="1240"/>
          <w:tab w:val="left" w:pos="2817"/>
          <w:tab w:val="left" w:pos="5791"/>
          <w:tab w:val="left" w:pos="8240"/>
        </w:tabs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z w:val="28"/>
        </w:rPr>
        <w:tab/>
        <w:t>функциональной</w:t>
      </w:r>
      <w:r>
        <w:rPr>
          <w:sz w:val="28"/>
        </w:rPr>
        <w:tab/>
        <w:t>грамотности</w:t>
      </w:r>
      <w:r>
        <w:rPr>
          <w:sz w:val="28"/>
        </w:rPr>
        <w:tab/>
        <w:t>обучающихся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 Нижегородской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области:</w:t>
      </w:r>
    </w:p>
    <w:p w:rsidR="009422D5" w:rsidRDefault="00736B49">
      <w:pPr>
        <w:pStyle w:val="a5"/>
        <w:numPr>
          <w:ilvl w:val="1"/>
          <w:numId w:val="1"/>
        </w:numPr>
        <w:tabs>
          <w:tab w:val="left" w:pos="1441"/>
        </w:tabs>
        <w:spacing w:before="1" w:line="360" w:lineRule="auto"/>
        <w:ind w:right="308" w:firstLine="707"/>
        <w:jc w:val="both"/>
        <w:rPr>
          <w:sz w:val="28"/>
        </w:rPr>
      </w:pPr>
      <w:r>
        <w:rPr>
          <w:sz w:val="28"/>
        </w:rPr>
        <w:t>Никонову</w:t>
      </w:r>
      <w:r>
        <w:rPr>
          <w:spacing w:val="1"/>
          <w:sz w:val="28"/>
        </w:rPr>
        <w:t xml:space="preserve"> </w:t>
      </w:r>
      <w:r>
        <w:rPr>
          <w:sz w:val="28"/>
        </w:rPr>
        <w:t>Елену</w:t>
      </w:r>
      <w:r>
        <w:rPr>
          <w:spacing w:val="1"/>
          <w:sz w:val="28"/>
        </w:rPr>
        <w:t xml:space="preserve"> </w:t>
      </w:r>
      <w:r>
        <w:rPr>
          <w:sz w:val="28"/>
        </w:rPr>
        <w:t>Николаевну,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сектором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 и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области;</w:t>
      </w:r>
    </w:p>
    <w:p w:rsidR="009422D5" w:rsidRDefault="00736B49">
      <w:pPr>
        <w:pStyle w:val="a5"/>
        <w:numPr>
          <w:ilvl w:val="1"/>
          <w:numId w:val="1"/>
        </w:numPr>
        <w:tabs>
          <w:tab w:val="left" w:pos="1427"/>
        </w:tabs>
        <w:spacing w:before="2" w:line="360" w:lineRule="auto"/>
        <w:ind w:right="313" w:firstLine="707"/>
        <w:jc w:val="both"/>
        <w:rPr>
          <w:sz w:val="28"/>
        </w:rPr>
      </w:pPr>
      <w:r>
        <w:rPr>
          <w:sz w:val="28"/>
        </w:rPr>
        <w:t>Платонову</w:t>
      </w:r>
      <w:r>
        <w:rPr>
          <w:spacing w:val="1"/>
          <w:sz w:val="28"/>
        </w:rPr>
        <w:t xml:space="preserve"> </w:t>
      </w:r>
      <w:r>
        <w:rPr>
          <w:sz w:val="28"/>
        </w:rPr>
        <w:t>Елену</w:t>
      </w:r>
      <w:r>
        <w:rPr>
          <w:spacing w:val="1"/>
          <w:sz w:val="28"/>
        </w:rPr>
        <w:t xml:space="preserve"> </w:t>
      </w:r>
      <w:r>
        <w:rPr>
          <w:sz w:val="28"/>
        </w:rPr>
        <w:t>Александровну,</w:t>
      </w:r>
      <w:r>
        <w:rPr>
          <w:spacing w:val="1"/>
          <w:sz w:val="28"/>
        </w:rPr>
        <w:t xml:space="preserve"> </w:t>
      </w:r>
      <w:r>
        <w:rPr>
          <w:sz w:val="28"/>
        </w:rPr>
        <w:t>проректора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ГБОУ</w:t>
      </w:r>
      <w:r>
        <w:rPr>
          <w:spacing w:val="-2"/>
          <w:sz w:val="28"/>
        </w:rPr>
        <w:t xml:space="preserve"> </w:t>
      </w:r>
      <w:r>
        <w:rPr>
          <w:sz w:val="28"/>
        </w:rPr>
        <w:t>ДПО</w:t>
      </w:r>
      <w:r>
        <w:rPr>
          <w:spacing w:val="-1"/>
          <w:sz w:val="28"/>
        </w:rPr>
        <w:t xml:space="preserve"> </w:t>
      </w:r>
      <w:r>
        <w:rPr>
          <w:sz w:val="28"/>
        </w:rPr>
        <w:t>НИРО.</w:t>
      </w:r>
    </w:p>
    <w:p w:rsidR="009422D5" w:rsidRDefault="00736B49">
      <w:pPr>
        <w:pStyle w:val="a5"/>
        <w:numPr>
          <w:ilvl w:val="0"/>
          <w:numId w:val="1"/>
        </w:numPr>
        <w:tabs>
          <w:tab w:val="left" w:pos="1300"/>
        </w:tabs>
        <w:spacing w:line="360" w:lineRule="auto"/>
        <w:ind w:right="303" w:firstLine="707"/>
        <w:jc w:val="both"/>
        <w:rPr>
          <w:sz w:val="28"/>
        </w:rPr>
      </w:pPr>
      <w:r>
        <w:rPr>
          <w:sz w:val="28"/>
        </w:rPr>
        <w:t>Определить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ГБОУ</w:t>
      </w:r>
      <w:r>
        <w:rPr>
          <w:spacing w:val="1"/>
          <w:sz w:val="28"/>
        </w:rPr>
        <w:t xml:space="preserve"> </w:t>
      </w:r>
      <w:r>
        <w:rPr>
          <w:sz w:val="28"/>
        </w:rPr>
        <w:t>ДПО</w:t>
      </w:r>
      <w:r>
        <w:rPr>
          <w:spacing w:val="1"/>
          <w:sz w:val="28"/>
        </w:rPr>
        <w:t xml:space="preserve"> </w:t>
      </w:r>
      <w:r>
        <w:rPr>
          <w:sz w:val="28"/>
        </w:rPr>
        <w:t>НИРО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 грамотности обучающихся общеобразовательных 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2021-2022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координаторы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функциональной грамотности):</w:t>
      </w:r>
    </w:p>
    <w:p w:rsidR="009422D5" w:rsidRDefault="00736B49">
      <w:pPr>
        <w:pStyle w:val="a5"/>
        <w:numPr>
          <w:ilvl w:val="1"/>
          <w:numId w:val="1"/>
        </w:numPr>
        <w:tabs>
          <w:tab w:val="left" w:pos="1497"/>
        </w:tabs>
        <w:spacing w:line="360" w:lineRule="auto"/>
        <w:ind w:right="301" w:firstLine="707"/>
        <w:jc w:val="both"/>
        <w:rPr>
          <w:sz w:val="28"/>
        </w:rPr>
      </w:pPr>
      <w:proofErr w:type="spellStart"/>
      <w:r>
        <w:rPr>
          <w:sz w:val="28"/>
        </w:rPr>
        <w:t>Шутан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Мстислав</w:t>
      </w:r>
      <w:r>
        <w:rPr>
          <w:spacing w:val="1"/>
          <w:sz w:val="28"/>
        </w:rPr>
        <w:t xml:space="preserve"> </w:t>
      </w:r>
      <w:r>
        <w:rPr>
          <w:sz w:val="28"/>
        </w:rPr>
        <w:t>Исаакович,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кафедрой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</w:t>
      </w:r>
      <w:r>
        <w:rPr>
          <w:spacing w:val="1"/>
          <w:sz w:val="28"/>
        </w:rPr>
        <w:t xml:space="preserve"> </w:t>
      </w:r>
      <w:r>
        <w:rPr>
          <w:sz w:val="28"/>
        </w:rPr>
        <w:t>филологических 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(по согласованию),</w:t>
      </w:r>
      <w:r>
        <w:rPr>
          <w:spacing w:val="1"/>
          <w:sz w:val="28"/>
        </w:rPr>
        <w:t xml:space="preserve"> </w:t>
      </w:r>
      <w:r>
        <w:rPr>
          <w:sz w:val="28"/>
        </w:rPr>
        <w:t>по направлению читательская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грамотность;</w:t>
      </w:r>
    </w:p>
    <w:p w:rsidR="009422D5" w:rsidRDefault="00736B49">
      <w:pPr>
        <w:pStyle w:val="a5"/>
        <w:numPr>
          <w:ilvl w:val="1"/>
          <w:numId w:val="1"/>
        </w:numPr>
        <w:tabs>
          <w:tab w:val="left" w:pos="1365"/>
        </w:tabs>
        <w:spacing w:line="360" w:lineRule="auto"/>
        <w:ind w:right="307" w:firstLine="707"/>
        <w:jc w:val="both"/>
        <w:rPr>
          <w:sz w:val="28"/>
        </w:rPr>
      </w:pPr>
      <w:proofErr w:type="spellStart"/>
      <w:r>
        <w:rPr>
          <w:sz w:val="28"/>
        </w:rPr>
        <w:t>Мичасова</w:t>
      </w:r>
      <w:proofErr w:type="spellEnd"/>
      <w:r>
        <w:rPr>
          <w:sz w:val="28"/>
        </w:rPr>
        <w:t xml:space="preserve"> Милена Альбертовна, доцент кафедры теории и методики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согласованию),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грамотность;</w:t>
      </w:r>
    </w:p>
    <w:p w:rsidR="009422D5" w:rsidRDefault="00736B49">
      <w:pPr>
        <w:pStyle w:val="a5"/>
        <w:numPr>
          <w:ilvl w:val="1"/>
          <w:numId w:val="1"/>
        </w:numPr>
        <w:tabs>
          <w:tab w:val="left" w:pos="1329"/>
        </w:tabs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>Королева Алена Александровна, доцент кафедры естественнонаучного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согласованию),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естественнонаучная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грамотность;</w:t>
      </w:r>
    </w:p>
    <w:p w:rsidR="009422D5" w:rsidRDefault="00736B49">
      <w:pPr>
        <w:pStyle w:val="a5"/>
        <w:numPr>
          <w:ilvl w:val="1"/>
          <w:numId w:val="1"/>
        </w:numPr>
        <w:tabs>
          <w:tab w:val="left" w:pos="1379"/>
        </w:tabs>
        <w:spacing w:line="360" w:lineRule="auto"/>
        <w:ind w:right="304" w:firstLine="707"/>
        <w:jc w:val="both"/>
        <w:rPr>
          <w:sz w:val="28"/>
        </w:rPr>
      </w:pPr>
      <w:r>
        <w:rPr>
          <w:sz w:val="28"/>
        </w:rPr>
        <w:t>Федотова Мария Вячеславовна, доцент кафедры теории и 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согласованию),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финансовая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грамотность;</w:t>
      </w:r>
    </w:p>
    <w:p w:rsidR="009422D5" w:rsidRDefault="009422D5">
      <w:pPr>
        <w:spacing w:line="360" w:lineRule="auto"/>
        <w:jc w:val="both"/>
        <w:rPr>
          <w:sz w:val="28"/>
        </w:rPr>
        <w:sectPr w:rsidR="009422D5">
          <w:pgSz w:w="11910" w:h="16840"/>
          <w:pgMar w:top="340" w:right="400" w:bottom="280" w:left="1300" w:header="720" w:footer="720" w:gutter="0"/>
          <w:cols w:space="720"/>
        </w:sectPr>
      </w:pPr>
    </w:p>
    <w:p w:rsidR="009422D5" w:rsidRDefault="00736B49">
      <w:pPr>
        <w:pStyle w:val="a3"/>
        <w:spacing w:before="61"/>
        <w:ind w:left="0" w:right="186" w:firstLine="0"/>
        <w:jc w:val="center"/>
      </w:pPr>
      <w:r>
        <w:lastRenderedPageBreak/>
        <w:t>3</w:t>
      </w:r>
    </w:p>
    <w:p w:rsidR="009422D5" w:rsidRDefault="009422D5">
      <w:pPr>
        <w:pStyle w:val="a3"/>
        <w:spacing w:before="4"/>
        <w:ind w:left="0" w:firstLine="0"/>
        <w:jc w:val="left"/>
        <w:rPr>
          <w:sz w:val="33"/>
        </w:rPr>
      </w:pPr>
    </w:p>
    <w:p w:rsidR="009422D5" w:rsidRDefault="00736B49">
      <w:pPr>
        <w:pStyle w:val="a5"/>
        <w:numPr>
          <w:ilvl w:val="1"/>
          <w:numId w:val="1"/>
        </w:numPr>
        <w:tabs>
          <w:tab w:val="left" w:pos="1643"/>
        </w:tabs>
        <w:spacing w:before="1" w:line="360" w:lineRule="auto"/>
        <w:ind w:right="304" w:firstLine="707"/>
        <w:jc w:val="both"/>
        <w:rPr>
          <w:sz w:val="28"/>
        </w:rPr>
      </w:pPr>
      <w:r>
        <w:rPr>
          <w:sz w:val="28"/>
        </w:rPr>
        <w:t>Гришин</w:t>
      </w:r>
      <w:r>
        <w:rPr>
          <w:spacing w:val="1"/>
          <w:sz w:val="28"/>
        </w:rPr>
        <w:t xml:space="preserve"> </w:t>
      </w:r>
      <w:r>
        <w:rPr>
          <w:sz w:val="28"/>
        </w:rPr>
        <w:t>Вадим</w:t>
      </w:r>
      <w:r>
        <w:rPr>
          <w:spacing w:val="1"/>
          <w:sz w:val="28"/>
        </w:rPr>
        <w:t xml:space="preserve"> </w:t>
      </w:r>
      <w:r>
        <w:rPr>
          <w:sz w:val="28"/>
        </w:rPr>
        <w:t>Васильевич,</w:t>
      </w:r>
      <w:r>
        <w:rPr>
          <w:spacing w:val="1"/>
          <w:sz w:val="28"/>
        </w:rPr>
        <w:t xml:space="preserve"> </w:t>
      </w:r>
      <w:r>
        <w:rPr>
          <w:sz w:val="28"/>
        </w:rPr>
        <w:t>доцент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</w:t>
      </w:r>
      <w:r>
        <w:rPr>
          <w:spacing w:val="1"/>
          <w:sz w:val="28"/>
        </w:rPr>
        <w:t xml:space="preserve"> </w:t>
      </w:r>
      <w:r>
        <w:rPr>
          <w:sz w:val="28"/>
        </w:rPr>
        <w:t>филологических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согласованию),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компетенции;</w:t>
      </w:r>
    </w:p>
    <w:p w:rsidR="009422D5" w:rsidRDefault="00736B49">
      <w:pPr>
        <w:pStyle w:val="a5"/>
        <w:numPr>
          <w:ilvl w:val="1"/>
          <w:numId w:val="1"/>
        </w:numPr>
        <w:tabs>
          <w:tab w:val="left" w:pos="1382"/>
        </w:tabs>
        <w:spacing w:before="1" w:line="360" w:lineRule="auto"/>
        <w:ind w:firstLine="707"/>
        <w:jc w:val="both"/>
        <w:rPr>
          <w:sz w:val="28"/>
        </w:rPr>
      </w:pPr>
      <w:r>
        <w:rPr>
          <w:sz w:val="28"/>
        </w:rPr>
        <w:t>Еременко Наталия Александровна, старший преподаватель кафедры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согласованию),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креативное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мышление.</w:t>
      </w:r>
    </w:p>
    <w:p w:rsidR="009422D5" w:rsidRDefault="00736B49">
      <w:pPr>
        <w:pStyle w:val="a5"/>
        <w:numPr>
          <w:ilvl w:val="0"/>
          <w:numId w:val="1"/>
        </w:numPr>
        <w:tabs>
          <w:tab w:val="left" w:pos="1108"/>
        </w:tabs>
        <w:ind w:left="1107" w:right="0" w:hanging="282"/>
        <w:jc w:val="both"/>
        <w:rPr>
          <w:sz w:val="28"/>
        </w:rPr>
      </w:pPr>
      <w:r>
        <w:rPr>
          <w:sz w:val="28"/>
        </w:rPr>
        <w:t>ГБОУ</w:t>
      </w:r>
      <w:r>
        <w:rPr>
          <w:spacing w:val="-2"/>
          <w:sz w:val="28"/>
        </w:rPr>
        <w:t xml:space="preserve"> </w:t>
      </w:r>
      <w:r>
        <w:rPr>
          <w:sz w:val="28"/>
        </w:rPr>
        <w:t>ДПО</w:t>
      </w:r>
      <w:r>
        <w:rPr>
          <w:spacing w:val="-3"/>
          <w:sz w:val="28"/>
        </w:rPr>
        <w:t xml:space="preserve"> </w:t>
      </w:r>
      <w:r>
        <w:rPr>
          <w:sz w:val="28"/>
        </w:rPr>
        <w:t>НИРО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Илалтдинова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Е.Ю.):</w:t>
      </w:r>
    </w:p>
    <w:p w:rsidR="009422D5" w:rsidRDefault="00736B49">
      <w:pPr>
        <w:pStyle w:val="a5"/>
        <w:numPr>
          <w:ilvl w:val="1"/>
          <w:numId w:val="1"/>
        </w:numPr>
        <w:tabs>
          <w:tab w:val="left" w:pos="1509"/>
        </w:tabs>
        <w:spacing w:before="161" w:line="360" w:lineRule="auto"/>
        <w:ind w:right="307" w:firstLine="707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служб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грамотности;</w:t>
      </w:r>
    </w:p>
    <w:p w:rsidR="009422D5" w:rsidRDefault="00736B49">
      <w:pPr>
        <w:pStyle w:val="a5"/>
        <w:numPr>
          <w:ilvl w:val="1"/>
          <w:numId w:val="1"/>
        </w:numPr>
        <w:tabs>
          <w:tab w:val="left" w:pos="1329"/>
        </w:tabs>
        <w:spacing w:before="1" w:line="360" w:lineRule="auto"/>
        <w:ind w:right="304" w:firstLine="707"/>
        <w:jc w:val="both"/>
        <w:rPr>
          <w:sz w:val="28"/>
        </w:rPr>
      </w:pPr>
      <w:r>
        <w:rPr>
          <w:sz w:val="28"/>
        </w:rPr>
        <w:t>организовать работу общеобразовательных организаций по внедрению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банка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разработанных ФГБНУ «Институт стратегии развития образования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образования»;</w:t>
      </w:r>
    </w:p>
    <w:p w:rsidR="009422D5" w:rsidRDefault="00736B49">
      <w:pPr>
        <w:pStyle w:val="a5"/>
        <w:numPr>
          <w:ilvl w:val="1"/>
          <w:numId w:val="1"/>
        </w:numPr>
        <w:tabs>
          <w:tab w:val="left" w:pos="1319"/>
        </w:tabs>
        <w:ind w:left="1318" w:right="0" w:hanging="493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срок</w:t>
      </w:r>
      <w:r>
        <w:rPr>
          <w:spacing w:val="-5"/>
          <w:sz w:val="28"/>
        </w:rPr>
        <w:t xml:space="preserve"> </w:t>
      </w:r>
      <w:r>
        <w:rPr>
          <w:sz w:val="28"/>
        </w:rPr>
        <w:t>до 28</w:t>
      </w:r>
      <w:r>
        <w:rPr>
          <w:spacing w:val="-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2"/>
          <w:sz w:val="28"/>
        </w:rPr>
        <w:t xml:space="preserve"> </w:t>
      </w:r>
      <w:r>
        <w:rPr>
          <w:sz w:val="28"/>
        </w:rPr>
        <w:t>2021 года:</w:t>
      </w:r>
    </w:p>
    <w:p w:rsidR="009422D5" w:rsidRDefault="00736B49">
      <w:pPr>
        <w:pStyle w:val="a5"/>
        <w:numPr>
          <w:ilvl w:val="2"/>
          <w:numId w:val="1"/>
        </w:numPr>
        <w:tabs>
          <w:tab w:val="left" w:pos="1624"/>
        </w:tabs>
        <w:spacing w:before="161" w:line="360" w:lineRule="auto"/>
        <w:ind w:right="303" w:firstLine="707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базу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8-9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2021-2022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 грамотности обучающихся 8-9 классов по шести 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(читательская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естественнонаучная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грамотность, финансовая грамотность, глобальные компетенции и креативное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мышление) с соблюдением требований Федерального закона от 27 июля 2006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152-ФЗ «О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данных»;</w:t>
      </w:r>
    </w:p>
    <w:p w:rsidR="009422D5" w:rsidRDefault="00736B49">
      <w:pPr>
        <w:pStyle w:val="a5"/>
        <w:numPr>
          <w:ilvl w:val="2"/>
          <w:numId w:val="1"/>
        </w:numPr>
        <w:tabs>
          <w:tab w:val="left" w:pos="1630"/>
        </w:tabs>
        <w:spacing w:before="1" w:line="360" w:lineRule="auto"/>
        <w:ind w:right="303" w:firstLine="707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ассоциаций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ГБОУ</w:t>
      </w:r>
      <w:r>
        <w:rPr>
          <w:spacing w:val="1"/>
          <w:sz w:val="28"/>
        </w:rPr>
        <w:t xml:space="preserve"> </w:t>
      </w:r>
      <w:r>
        <w:rPr>
          <w:sz w:val="28"/>
        </w:rPr>
        <w:t>ДПО</w:t>
      </w:r>
      <w:r>
        <w:rPr>
          <w:spacing w:val="1"/>
          <w:sz w:val="28"/>
        </w:rPr>
        <w:t xml:space="preserve"> </w:t>
      </w:r>
      <w:r>
        <w:rPr>
          <w:sz w:val="28"/>
        </w:rPr>
        <w:t>НИРО,</w:t>
      </w:r>
      <w:r>
        <w:rPr>
          <w:spacing w:val="1"/>
          <w:sz w:val="28"/>
        </w:rPr>
        <w:t xml:space="preserve"> </w:t>
      </w:r>
      <w:r>
        <w:rPr>
          <w:sz w:val="28"/>
        </w:rPr>
        <w:t>курирующих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предметным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 обучающихся, в 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 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9422D5" w:rsidRDefault="009422D5">
      <w:pPr>
        <w:spacing w:line="360" w:lineRule="auto"/>
        <w:jc w:val="both"/>
        <w:rPr>
          <w:sz w:val="28"/>
        </w:rPr>
        <w:sectPr w:rsidR="009422D5">
          <w:pgSz w:w="11910" w:h="16840"/>
          <w:pgMar w:top="340" w:right="400" w:bottom="280" w:left="1300" w:header="720" w:footer="720" w:gutter="0"/>
          <w:cols w:space="720"/>
        </w:sectPr>
      </w:pPr>
    </w:p>
    <w:p w:rsidR="009422D5" w:rsidRDefault="00736B49">
      <w:pPr>
        <w:pStyle w:val="a3"/>
        <w:spacing w:before="61"/>
        <w:ind w:left="0" w:right="186" w:firstLine="0"/>
        <w:jc w:val="center"/>
      </w:pPr>
      <w:r>
        <w:lastRenderedPageBreak/>
        <w:t>4</w:t>
      </w:r>
    </w:p>
    <w:p w:rsidR="009422D5" w:rsidRDefault="009422D5">
      <w:pPr>
        <w:pStyle w:val="a3"/>
        <w:spacing w:before="4"/>
        <w:ind w:left="0" w:firstLine="0"/>
        <w:jc w:val="left"/>
        <w:rPr>
          <w:sz w:val="33"/>
        </w:rPr>
      </w:pPr>
    </w:p>
    <w:p w:rsidR="009422D5" w:rsidRDefault="00736B49">
      <w:pPr>
        <w:pStyle w:val="a5"/>
        <w:numPr>
          <w:ilvl w:val="2"/>
          <w:numId w:val="1"/>
        </w:numPr>
        <w:tabs>
          <w:tab w:val="left" w:pos="1720"/>
        </w:tabs>
        <w:spacing w:before="1" w:line="360" w:lineRule="auto"/>
        <w:ind w:right="303" w:firstLine="707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ГБОУ</w:t>
      </w:r>
      <w:r>
        <w:rPr>
          <w:spacing w:val="1"/>
          <w:sz w:val="28"/>
        </w:rPr>
        <w:t xml:space="preserve"> </w:t>
      </w:r>
      <w:r>
        <w:rPr>
          <w:sz w:val="28"/>
        </w:rPr>
        <w:t>ДПО</w:t>
      </w:r>
      <w:r>
        <w:rPr>
          <w:spacing w:val="1"/>
          <w:sz w:val="28"/>
        </w:rPr>
        <w:t xml:space="preserve"> </w:t>
      </w:r>
      <w:r>
        <w:rPr>
          <w:sz w:val="28"/>
        </w:rPr>
        <w:t>НИРО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 Нижегородской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области;</w:t>
      </w:r>
    </w:p>
    <w:p w:rsidR="009422D5" w:rsidRDefault="00736B49">
      <w:pPr>
        <w:pStyle w:val="a5"/>
        <w:numPr>
          <w:ilvl w:val="1"/>
          <w:numId w:val="1"/>
        </w:numPr>
        <w:tabs>
          <w:tab w:val="left" w:pos="1377"/>
        </w:tabs>
        <w:spacing w:before="1" w:line="360" w:lineRule="auto"/>
        <w:ind w:firstLine="707"/>
        <w:jc w:val="both"/>
        <w:rPr>
          <w:sz w:val="28"/>
        </w:rPr>
      </w:pPr>
      <w:r>
        <w:rPr>
          <w:sz w:val="28"/>
        </w:rPr>
        <w:t>до 1 ноября 2021 года обеспечить наполнение раздела сайта ГБОУ</w:t>
      </w:r>
      <w:r>
        <w:rPr>
          <w:spacing w:val="1"/>
          <w:sz w:val="28"/>
        </w:rPr>
        <w:t xml:space="preserve"> </w:t>
      </w:r>
      <w:r>
        <w:rPr>
          <w:sz w:val="28"/>
        </w:rPr>
        <w:t>ДПО НИРО по вопросам формирования и оценки функциональной 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служб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образцами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контрольно-измерительных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материалов.</w:t>
      </w:r>
    </w:p>
    <w:p w:rsidR="009422D5" w:rsidRDefault="00736B49">
      <w:pPr>
        <w:pStyle w:val="a5"/>
        <w:numPr>
          <w:ilvl w:val="0"/>
          <w:numId w:val="1"/>
        </w:numPr>
        <w:tabs>
          <w:tab w:val="left" w:pos="1142"/>
        </w:tabs>
        <w:spacing w:before="1" w:line="360" w:lineRule="auto"/>
        <w:ind w:firstLine="707"/>
        <w:jc w:val="both"/>
        <w:rPr>
          <w:sz w:val="28"/>
        </w:rPr>
      </w:pPr>
      <w:r>
        <w:rPr>
          <w:sz w:val="28"/>
        </w:rPr>
        <w:t>Рекомендовать руководителям органов, осуществляющих управление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районов,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округов</w:t>
      </w:r>
      <w:r>
        <w:rPr>
          <w:spacing w:val="-2"/>
          <w:sz w:val="28"/>
        </w:rPr>
        <w:t xml:space="preserve"> </w:t>
      </w:r>
      <w:r>
        <w:rPr>
          <w:sz w:val="28"/>
        </w:rPr>
        <w:t>Нижегородской области:</w:t>
      </w:r>
    </w:p>
    <w:p w:rsidR="009422D5" w:rsidRDefault="00736B49">
      <w:pPr>
        <w:pStyle w:val="a5"/>
        <w:numPr>
          <w:ilvl w:val="1"/>
          <w:numId w:val="1"/>
        </w:numPr>
        <w:tabs>
          <w:tab w:val="left" w:pos="1425"/>
        </w:tabs>
        <w:spacing w:before="1" w:line="360" w:lineRule="auto"/>
        <w:ind w:right="303" w:firstLine="707"/>
        <w:jc w:val="both"/>
        <w:rPr>
          <w:sz w:val="28"/>
        </w:rPr>
      </w:pPr>
      <w:r>
        <w:rPr>
          <w:sz w:val="28"/>
        </w:rPr>
        <w:t>назначить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26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2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6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27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68"/>
          <w:sz w:val="28"/>
        </w:rPr>
        <w:t xml:space="preserve"> </w:t>
      </w:r>
      <w:r>
        <w:rPr>
          <w:sz w:val="28"/>
        </w:rPr>
        <w:t>в муниципальном районе, муниципальном и городском округе Нижегородской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области;</w:t>
      </w:r>
    </w:p>
    <w:p w:rsidR="009422D5" w:rsidRDefault="00736B49">
      <w:pPr>
        <w:pStyle w:val="a5"/>
        <w:numPr>
          <w:ilvl w:val="1"/>
          <w:numId w:val="1"/>
        </w:numPr>
        <w:tabs>
          <w:tab w:val="left" w:pos="1329"/>
        </w:tabs>
        <w:spacing w:line="360" w:lineRule="auto"/>
        <w:ind w:right="310" w:firstLine="707"/>
        <w:jc w:val="both"/>
        <w:rPr>
          <w:sz w:val="28"/>
        </w:rPr>
      </w:pPr>
      <w:r>
        <w:rPr>
          <w:sz w:val="28"/>
        </w:rPr>
        <w:t>в срок до 1 октября 2021 года разработать на муниципальном уровне 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 разработку на школьном уровне планов мероприятий, 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2021-2022 учебный год;</w:t>
      </w:r>
    </w:p>
    <w:p w:rsidR="009422D5" w:rsidRDefault="00736B49">
      <w:pPr>
        <w:pStyle w:val="a5"/>
        <w:numPr>
          <w:ilvl w:val="1"/>
          <w:numId w:val="1"/>
        </w:numPr>
        <w:tabs>
          <w:tab w:val="left" w:pos="1499"/>
        </w:tabs>
        <w:spacing w:line="360" w:lineRule="auto"/>
        <w:ind w:right="306" w:firstLine="707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 функциональной грамотности обучающихся 8-9 классов по шести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(читательская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естественнонаучная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финансовая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4"/>
          <w:sz w:val="28"/>
        </w:rPr>
        <w:t xml:space="preserve"> </w:t>
      </w:r>
      <w:r>
        <w:rPr>
          <w:sz w:val="28"/>
        </w:rPr>
        <w:t>и креативное мышление);</w:t>
      </w:r>
    </w:p>
    <w:p w:rsidR="009422D5" w:rsidRDefault="00736B49">
      <w:pPr>
        <w:pStyle w:val="a5"/>
        <w:numPr>
          <w:ilvl w:val="1"/>
          <w:numId w:val="1"/>
        </w:numPr>
        <w:tabs>
          <w:tab w:val="left" w:pos="1329"/>
        </w:tabs>
        <w:spacing w:line="360" w:lineRule="auto"/>
        <w:ind w:right="311" w:firstLine="707"/>
        <w:jc w:val="both"/>
        <w:rPr>
          <w:sz w:val="28"/>
        </w:rPr>
      </w:pPr>
      <w:r>
        <w:rPr>
          <w:sz w:val="28"/>
        </w:rPr>
        <w:t>актуализировать планы работы муниципальных методических служб и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36"/>
          <w:sz w:val="28"/>
        </w:rPr>
        <w:t xml:space="preserve"> </w:t>
      </w:r>
      <w:r>
        <w:rPr>
          <w:sz w:val="28"/>
        </w:rPr>
        <w:t>актуализацию</w:t>
      </w:r>
      <w:r>
        <w:rPr>
          <w:spacing w:val="36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3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8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38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38"/>
          <w:sz w:val="28"/>
        </w:rPr>
        <w:t xml:space="preserve"> </w:t>
      </w:r>
      <w:r>
        <w:rPr>
          <w:sz w:val="28"/>
        </w:rPr>
        <w:t>служб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</w:p>
    <w:p w:rsidR="009422D5" w:rsidRDefault="009422D5">
      <w:pPr>
        <w:spacing w:line="360" w:lineRule="auto"/>
        <w:jc w:val="both"/>
        <w:rPr>
          <w:sz w:val="28"/>
        </w:rPr>
        <w:sectPr w:rsidR="009422D5">
          <w:pgSz w:w="11910" w:h="16840"/>
          <w:pgMar w:top="340" w:right="400" w:bottom="280" w:left="1300" w:header="720" w:footer="720" w:gutter="0"/>
          <w:cols w:space="720"/>
        </w:sectPr>
      </w:pPr>
    </w:p>
    <w:p w:rsidR="009422D5" w:rsidRDefault="00736B49">
      <w:pPr>
        <w:pStyle w:val="a3"/>
        <w:spacing w:before="61"/>
        <w:ind w:left="0" w:right="186" w:firstLine="0"/>
        <w:jc w:val="center"/>
      </w:pPr>
      <w:r>
        <w:lastRenderedPageBreak/>
        <w:t>5</w:t>
      </w:r>
    </w:p>
    <w:p w:rsidR="009422D5" w:rsidRDefault="009422D5">
      <w:pPr>
        <w:pStyle w:val="a3"/>
        <w:spacing w:before="4"/>
        <w:ind w:left="0" w:firstLine="0"/>
        <w:jc w:val="left"/>
        <w:rPr>
          <w:sz w:val="33"/>
        </w:rPr>
      </w:pPr>
    </w:p>
    <w:p w:rsidR="009422D5" w:rsidRDefault="00736B49">
      <w:pPr>
        <w:pStyle w:val="a3"/>
        <w:spacing w:before="1" w:line="362" w:lineRule="auto"/>
        <w:ind w:right="306" w:firstLine="0"/>
      </w:pPr>
      <w:r>
        <w:t>объединений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обучающихся;</w:t>
      </w:r>
    </w:p>
    <w:p w:rsidR="009422D5" w:rsidRDefault="00736B49">
      <w:pPr>
        <w:pStyle w:val="a5"/>
        <w:numPr>
          <w:ilvl w:val="1"/>
          <w:numId w:val="1"/>
        </w:numPr>
        <w:tabs>
          <w:tab w:val="left" w:pos="1334"/>
        </w:tabs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>оказать содействие ГБОУ ДПО НИРО по формированию базы 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8-9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2021-2022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 в формировании функциональной грамотности обучающихся 8-9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шести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(читательская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естественнонаучная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финансовая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глобальные компетенции и креативное мышление) с соблюдением 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2006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152-ФЗ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70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данных»;</w:t>
      </w:r>
    </w:p>
    <w:p w:rsidR="009422D5" w:rsidRDefault="00736B49">
      <w:pPr>
        <w:pStyle w:val="a5"/>
        <w:numPr>
          <w:ilvl w:val="1"/>
          <w:numId w:val="1"/>
        </w:numPr>
        <w:tabs>
          <w:tab w:val="left" w:pos="1331"/>
        </w:tabs>
        <w:spacing w:line="360" w:lineRule="auto"/>
        <w:ind w:right="309" w:firstLine="707"/>
        <w:jc w:val="both"/>
        <w:rPr>
          <w:sz w:val="28"/>
        </w:rPr>
      </w:pPr>
      <w:r>
        <w:rPr>
          <w:sz w:val="28"/>
        </w:rPr>
        <w:t>обеспечить работу общеобразовательных организаций по внедрению 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банка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разработанных ФГБНУ «Институт стратегии развития образования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образования»;</w:t>
      </w:r>
    </w:p>
    <w:p w:rsidR="009422D5" w:rsidRDefault="00736B49">
      <w:pPr>
        <w:pStyle w:val="a5"/>
        <w:numPr>
          <w:ilvl w:val="1"/>
          <w:numId w:val="1"/>
        </w:numPr>
        <w:tabs>
          <w:tab w:val="left" w:pos="1509"/>
        </w:tabs>
        <w:spacing w:line="360" w:lineRule="auto"/>
        <w:ind w:right="305" w:firstLine="707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организаций и учителей по вопросам формирования и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грамотности;</w:t>
      </w:r>
    </w:p>
    <w:p w:rsidR="009422D5" w:rsidRDefault="00736B49">
      <w:pPr>
        <w:pStyle w:val="a5"/>
        <w:numPr>
          <w:ilvl w:val="1"/>
          <w:numId w:val="1"/>
        </w:numPr>
        <w:tabs>
          <w:tab w:val="left" w:pos="1345"/>
        </w:tabs>
        <w:spacing w:line="360" w:lineRule="auto"/>
        <w:ind w:right="307" w:firstLine="707"/>
        <w:jc w:val="both"/>
        <w:rPr>
          <w:sz w:val="28"/>
        </w:rPr>
      </w:pPr>
      <w:r>
        <w:rPr>
          <w:sz w:val="28"/>
        </w:rPr>
        <w:t>организовать информационно-просветительскую работу с 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 представителями), представителями средств массовой 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по вопросам функциональной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грамотности.</w:t>
      </w:r>
    </w:p>
    <w:p w:rsidR="009422D5" w:rsidRDefault="00736B49">
      <w:pPr>
        <w:pStyle w:val="a5"/>
        <w:numPr>
          <w:ilvl w:val="0"/>
          <w:numId w:val="1"/>
        </w:numPr>
        <w:tabs>
          <w:tab w:val="left" w:pos="1170"/>
        </w:tabs>
        <w:spacing w:line="360" w:lineRule="auto"/>
        <w:ind w:right="309" w:firstLine="707"/>
        <w:jc w:val="both"/>
        <w:rPr>
          <w:sz w:val="28"/>
        </w:rPr>
      </w:pPr>
      <w:r>
        <w:rPr>
          <w:sz w:val="28"/>
        </w:rPr>
        <w:t>Рекомендовать руководителям государственных 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организаций:</w:t>
      </w:r>
    </w:p>
    <w:p w:rsidR="009422D5" w:rsidRDefault="00736B49">
      <w:pPr>
        <w:pStyle w:val="a5"/>
        <w:numPr>
          <w:ilvl w:val="1"/>
          <w:numId w:val="1"/>
        </w:numPr>
        <w:tabs>
          <w:tab w:val="left" w:pos="1425"/>
        </w:tabs>
        <w:spacing w:line="360" w:lineRule="auto"/>
        <w:ind w:right="310" w:firstLine="707"/>
        <w:jc w:val="both"/>
        <w:rPr>
          <w:sz w:val="28"/>
        </w:rPr>
      </w:pPr>
      <w:r>
        <w:rPr>
          <w:sz w:val="28"/>
        </w:rPr>
        <w:t>назначить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организации;</w:t>
      </w:r>
    </w:p>
    <w:p w:rsidR="009422D5" w:rsidRDefault="00736B49">
      <w:pPr>
        <w:pStyle w:val="a5"/>
        <w:numPr>
          <w:ilvl w:val="1"/>
          <w:numId w:val="1"/>
        </w:numPr>
        <w:tabs>
          <w:tab w:val="left" w:pos="1439"/>
        </w:tabs>
        <w:spacing w:line="360" w:lineRule="auto"/>
        <w:ind w:right="31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на 2021-2022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 год;</w:t>
      </w:r>
    </w:p>
    <w:p w:rsidR="009422D5" w:rsidRDefault="00736B49">
      <w:pPr>
        <w:pStyle w:val="a5"/>
        <w:numPr>
          <w:ilvl w:val="1"/>
          <w:numId w:val="1"/>
        </w:numPr>
        <w:tabs>
          <w:tab w:val="left" w:pos="1499"/>
        </w:tabs>
        <w:spacing w:line="360" w:lineRule="auto"/>
        <w:ind w:right="311" w:firstLine="707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7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8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8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9"/>
          <w:sz w:val="28"/>
        </w:rPr>
        <w:t xml:space="preserve"> </w:t>
      </w:r>
      <w:r>
        <w:rPr>
          <w:sz w:val="28"/>
        </w:rPr>
        <w:t>участвующими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</w:p>
    <w:p w:rsidR="009422D5" w:rsidRDefault="009422D5">
      <w:pPr>
        <w:spacing w:line="360" w:lineRule="auto"/>
        <w:jc w:val="both"/>
        <w:rPr>
          <w:sz w:val="28"/>
        </w:rPr>
        <w:sectPr w:rsidR="009422D5">
          <w:pgSz w:w="11910" w:h="16840"/>
          <w:pgMar w:top="340" w:right="400" w:bottom="280" w:left="1300" w:header="720" w:footer="720" w:gutter="0"/>
          <w:cols w:space="720"/>
        </w:sectPr>
      </w:pPr>
    </w:p>
    <w:p w:rsidR="009422D5" w:rsidRDefault="00736B49">
      <w:pPr>
        <w:pStyle w:val="a3"/>
        <w:spacing w:before="61"/>
        <w:ind w:left="0" w:right="186" w:firstLine="0"/>
        <w:jc w:val="center"/>
      </w:pPr>
      <w:r>
        <w:lastRenderedPageBreak/>
        <w:t>6</w:t>
      </w:r>
    </w:p>
    <w:p w:rsidR="009422D5" w:rsidRDefault="009422D5">
      <w:pPr>
        <w:pStyle w:val="a3"/>
        <w:spacing w:before="4"/>
        <w:ind w:left="0" w:firstLine="0"/>
        <w:jc w:val="left"/>
        <w:rPr>
          <w:sz w:val="33"/>
        </w:rPr>
      </w:pPr>
    </w:p>
    <w:p w:rsidR="009422D5" w:rsidRDefault="00736B49">
      <w:pPr>
        <w:pStyle w:val="a3"/>
        <w:spacing w:before="1" w:line="360" w:lineRule="auto"/>
        <w:ind w:right="306" w:firstLine="0"/>
      </w:pPr>
      <w:r>
        <w:t>формировании функциональной грамотности обучающихся 8-9 классов по шести</w:t>
      </w:r>
      <w:r>
        <w:rPr>
          <w:spacing w:val="-67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(читательская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математическая</w:t>
      </w:r>
      <w:r>
        <w:rPr>
          <w:spacing w:val="1"/>
        </w:rPr>
        <w:t xml:space="preserve"> </w:t>
      </w:r>
      <w:r>
        <w:t>грамотность,</w:t>
      </w:r>
      <w:r>
        <w:rPr>
          <w:spacing w:val="-67"/>
        </w:rPr>
        <w:t xml:space="preserve"> </w:t>
      </w:r>
      <w:r>
        <w:t>естественнонаучная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грамотность,</w:t>
      </w:r>
      <w:r>
        <w:rPr>
          <w:spacing w:val="1"/>
        </w:rPr>
        <w:t xml:space="preserve"> </w:t>
      </w:r>
      <w:r>
        <w:t>глобальные</w:t>
      </w:r>
      <w:r>
        <w:rPr>
          <w:spacing w:val="1"/>
        </w:rPr>
        <w:t xml:space="preserve"> </w:t>
      </w:r>
      <w:r>
        <w:t>компетенции</w:t>
      </w:r>
      <w:r>
        <w:rPr>
          <w:spacing w:val="-4"/>
        </w:rPr>
        <w:t xml:space="preserve"> </w:t>
      </w:r>
      <w:r>
        <w:t>и креативное мышление);</w:t>
      </w:r>
    </w:p>
    <w:p w:rsidR="009422D5" w:rsidRDefault="00736B49">
      <w:pPr>
        <w:pStyle w:val="a5"/>
        <w:numPr>
          <w:ilvl w:val="1"/>
          <w:numId w:val="1"/>
        </w:numPr>
        <w:tabs>
          <w:tab w:val="left" w:pos="1326"/>
        </w:tabs>
        <w:spacing w:line="362" w:lineRule="auto"/>
        <w:ind w:right="310" w:firstLine="707"/>
        <w:jc w:val="both"/>
        <w:rPr>
          <w:sz w:val="28"/>
        </w:rPr>
      </w:pPr>
      <w:r>
        <w:rPr>
          <w:sz w:val="28"/>
        </w:rPr>
        <w:t>актуализировать планы школьных методических служб и объединений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грамотности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9422D5" w:rsidRDefault="00736B49">
      <w:pPr>
        <w:pStyle w:val="a5"/>
        <w:numPr>
          <w:ilvl w:val="1"/>
          <w:numId w:val="1"/>
        </w:numPr>
        <w:tabs>
          <w:tab w:val="left" w:pos="1333"/>
        </w:tabs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>оказать содействие ГБОУ ДПО НИРО по формированию базы 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8-9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2021-2022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 в формировании функциональной грамотности обучающихся 8-9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шести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(читательская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естественнонаучная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финансовая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глобальные компетенции и креативное мышление) с соблюдением 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27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2006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152-ФЗ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70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данных»;</w:t>
      </w:r>
    </w:p>
    <w:p w:rsidR="009422D5" w:rsidRDefault="00736B49">
      <w:pPr>
        <w:pStyle w:val="a5"/>
        <w:numPr>
          <w:ilvl w:val="1"/>
          <w:numId w:val="1"/>
        </w:numPr>
        <w:tabs>
          <w:tab w:val="left" w:pos="1331"/>
        </w:tabs>
        <w:spacing w:line="360" w:lineRule="auto"/>
        <w:ind w:right="307" w:firstLine="707"/>
        <w:jc w:val="both"/>
        <w:rPr>
          <w:sz w:val="28"/>
        </w:rPr>
      </w:pPr>
      <w:r>
        <w:rPr>
          <w:sz w:val="28"/>
        </w:rPr>
        <w:t>обеспечить работу общеобразовательных организаций по внедрению 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банка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разработанных ФГБНУ «Институт стратегии развития образования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образования»;</w:t>
      </w:r>
    </w:p>
    <w:p w:rsidR="009422D5" w:rsidRDefault="00736B49">
      <w:pPr>
        <w:pStyle w:val="a5"/>
        <w:numPr>
          <w:ilvl w:val="1"/>
          <w:numId w:val="1"/>
        </w:numPr>
        <w:tabs>
          <w:tab w:val="left" w:pos="1509"/>
        </w:tabs>
        <w:spacing w:line="360" w:lineRule="auto"/>
        <w:ind w:right="310" w:firstLine="707"/>
        <w:jc w:val="both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грамотности.</w:t>
      </w:r>
    </w:p>
    <w:p w:rsidR="009422D5" w:rsidRDefault="00736B49">
      <w:pPr>
        <w:pStyle w:val="a5"/>
        <w:numPr>
          <w:ilvl w:val="0"/>
          <w:numId w:val="1"/>
        </w:numPr>
        <w:tabs>
          <w:tab w:val="left" w:pos="1144"/>
        </w:tabs>
        <w:spacing w:line="360" w:lineRule="auto"/>
        <w:ind w:right="306" w:firstLine="707"/>
        <w:jc w:val="both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356416" behindDoc="1" locked="0" layoutInCell="1" allowOverlap="1">
            <wp:simplePos x="0" y="0"/>
            <wp:positionH relativeFrom="page">
              <wp:posOffset>2844038</wp:posOffset>
            </wp:positionH>
            <wp:positionV relativeFrom="paragraph">
              <wp:posOffset>890146</wp:posOffset>
            </wp:positionV>
            <wp:extent cx="2411984" cy="100799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1984" cy="100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Контроль за исполнением приказа возложить на заместителя министра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науки и молодежной политики Нижегородской области Банникову</w:t>
      </w:r>
      <w:r>
        <w:rPr>
          <w:spacing w:val="1"/>
          <w:sz w:val="28"/>
        </w:rPr>
        <w:t xml:space="preserve"> </w:t>
      </w:r>
      <w:r>
        <w:rPr>
          <w:sz w:val="28"/>
        </w:rPr>
        <w:t>М.В.</w:t>
      </w:r>
    </w:p>
    <w:p w:rsidR="009422D5" w:rsidRDefault="009422D5">
      <w:pPr>
        <w:pStyle w:val="a3"/>
        <w:spacing w:before="8"/>
        <w:ind w:left="0" w:firstLine="0"/>
        <w:jc w:val="left"/>
        <w:rPr>
          <w:sz w:val="41"/>
        </w:rPr>
      </w:pPr>
    </w:p>
    <w:p w:rsidR="009422D5" w:rsidRDefault="00736B49">
      <w:pPr>
        <w:pStyle w:val="a3"/>
        <w:tabs>
          <w:tab w:val="left" w:pos="8259"/>
        </w:tabs>
        <w:ind w:left="0" w:right="187" w:firstLine="0"/>
        <w:jc w:val="center"/>
      </w:pPr>
      <w:r>
        <w:t>Министр</w:t>
      </w:r>
      <w:r>
        <w:tab/>
      </w:r>
      <w:proofErr w:type="spellStart"/>
      <w:r>
        <w:t>О.В.Петрова</w:t>
      </w:r>
      <w:proofErr w:type="spellEnd"/>
    </w:p>
    <w:p w:rsidR="009422D5" w:rsidRDefault="009422D5">
      <w:pPr>
        <w:jc w:val="center"/>
        <w:sectPr w:rsidR="009422D5">
          <w:pgSz w:w="11910" w:h="16840"/>
          <w:pgMar w:top="340" w:right="400" w:bottom="280" w:left="1300" w:header="720" w:footer="720" w:gutter="0"/>
          <w:cols w:space="720"/>
        </w:sectPr>
      </w:pPr>
    </w:p>
    <w:p w:rsidR="009422D5" w:rsidRDefault="00736B49">
      <w:pPr>
        <w:pStyle w:val="a3"/>
        <w:spacing w:before="73"/>
        <w:ind w:left="0" w:right="1469" w:firstLine="0"/>
        <w:jc w:val="right"/>
      </w:pPr>
      <w:r>
        <w:lastRenderedPageBreak/>
        <w:t>ПРИЛОЖЕНИЕ</w:t>
      </w:r>
    </w:p>
    <w:p w:rsidR="009422D5" w:rsidRDefault="00736B49">
      <w:pPr>
        <w:pStyle w:val="a3"/>
        <w:spacing w:before="1"/>
        <w:ind w:left="10597" w:right="532" w:hanging="399"/>
        <w:jc w:val="left"/>
      </w:pPr>
      <w:r>
        <w:t>к приказу министерства образования,</w:t>
      </w:r>
      <w:r>
        <w:rPr>
          <w:spacing w:val="-67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молодежной</w:t>
      </w:r>
      <w:r>
        <w:rPr>
          <w:spacing w:val="-1"/>
        </w:rPr>
        <w:t xml:space="preserve"> </w:t>
      </w:r>
      <w:r>
        <w:t>политики</w:t>
      </w:r>
    </w:p>
    <w:p w:rsidR="009422D5" w:rsidRDefault="00736B49">
      <w:pPr>
        <w:pStyle w:val="a3"/>
        <w:tabs>
          <w:tab w:val="left" w:pos="13019"/>
          <w:tab w:val="left" w:pos="13989"/>
        </w:tabs>
        <w:spacing w:before="1"/>
        <w:ind w:left="11053" w:right="988" w:firstLine="285"/>
        <w:jc w:val="left"/>
      </w:pPr>
      <w:r>
        <w:t>Нижегородской области</w:t>
      </w:r>
      <w:r>
        <w:rPr>
          <w:spacing w:val="-67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422D5" w:rsidRDefault="009422D5">
      <w:pPr>
        <w:pStyle w:val="a3"/>
        <w:ind w:left="0" w:firstLine="0"/>
        <w:jc w:val="left"/>
        <w:rPr>
          <w:sz w:val="21"/>
        </w:rPr>
      </w:pPr>
    </w:p>
    <w:p w:rsidR="009422D5" w:rsidRDefault="00736B49">
      <w:pPr>
        <w:pStyle w:val="a3"/>
        <w:spacing w:before="89" w:after="2" w:line="278" w:lineRule="auto"/>
        <w:ind w:left="1670" w:right="550" w:hanging="1549"/>
        <w:jc w:val="left"/>
      </w:pPr>
      <w:r>
        <w:t>План мероприятий («дорожная карта»), направленных на формирование и оценку функциональной грамотности обучаю-</w:t>
      </w:r>
      <w:r>
        <w:rPr>
          <w:spacing w:val="-67"/>
        </w:rPr>
        <w:t xml:space="preserve"> </w:t>
      </w:r>
      <w:proofErr w:type="spellStart"/>
      <w:r>
        <w:t>щихся</w:t>
      </w:r>
      <w:proofErr w:type="spellEnd"/>
      <w:r>
        <w:rPr>
          <w:spacing w:val="-1"/>
        </w:rPr>
        <w:t xml:space="preserve"> </w:t>
      </w:r>
      <w:r>
        <w:t>общеобразовательных организаций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Нижегородской</w:t>
      </w:r>
      <w:r>
        <w:rPr>
          <w:spacing w:val="-1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2021-2022 учебный</w:t>
      </w:r>
      <w:r>
        <w:rPr>
          <w:spacing w:val="-1"/>
        </w:rPr>
        <w:t xml:space="preserve"> </w:t>
      </w:r>
      <w:r>
        <w:t>год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4630"/>
        <w:gridCol w:w="2390"/>
        <w:gridCol w:w="2995"/>
        <w:gridCol w:w="4455"/>
      </w:tblGrid>
      <w:tr w:rsidR="009422D5">
        <w:trPr>
          <w:trHeight w:val="643"/>
        </w:trPr>
        <w:tc>
          <w:tcPr>
            <w:tcW w:w="523" w:type="dxa"/>
          </w:tcPr>
          <w:p w:rsidR="009422D5" w:rsidRDefault="00736B49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4630" w:type="dxa"/>
          </w:tcPr>
          <w:p w:rsidR="009422D5" w:rsidRDefault="00736B49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</w:p>
        </w:tc>
        <w:tc>
          <w:tcPr>
            <w:tcW w:w="2390" w:type="dxa"/>
          </w:tcPr>
          <w:p w:rsidR="009422D5" w:rsidRDefault="00736B49">
            <w:pPr>
              <w:pStyle w:val="TableParagraph"/>
              <w:spacing w:line="315" w:lineRule="exact"/>
              <w:ind w:left="214" w:right="202"/>
              <w:rPr>
                <w:sz w:val="28"/>
              </w:rPr>
            </w:pPr>
            <w:r>
              <w:rPr>
                <w:sz w:val="28"/>
              </w:rPr>
              <w:t>Сроки</w:t>
            </w:r>
          </w:p>
        </w:tc>
        <w:tc>
          <w:tcPr>
            <w:tcW w:w="2995" w:type="dxa"/>
          </w:tcPr>
          <w:p w:rsidR="009422D5" w:rsidRDefault="00736B49">
            <w:pPr>
              <w:pStyle w:val="TableParagraph"/>
              <w:spacing w:line="315" w:lineRule="exact"/>
              <w:ind w:left="156" w:right="137"/>
              <w:rPr>
                <w:sz w:val="28"/>
              </w:rPr>
            </w:pPr>
            <w:r>
              <w:rPr>
                <w:sz w:val="28"/>
              </w:rPr>
              <w:t>Ответственный</w:t>
            </w:r>
          </w:p>
          <w:p w:rsidR="009422D5" w:rsidRDefault="00736B49">
            <w:pPr>
              <w:pStyle w:val="TableParagraph"/>
              <w:spacing w:line="308" w:lineRule="exact"/>
              <w:ind w:left="156" w:right="137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</w:tc>
        <w:tc>
          <w:tcPr>
            <w:tcW w:w="4455" w:type="dxa"/>
          </w:tcPr>
          <w:p w:rsidR="009422D5" w:rsidRDefault="00736B49">
            <w:pPr>
              <w:pStyle w:val="TableParagraph"/>
              <w:spacing w:line="315" w:lineRule="exact"/>
              <w:ind w:left="892"/>
              <w:jc w:val="left"/>
              <w:rPr>
                <w:sz w:val="28"/>
              </w:rPr>
            </w:pPr>
            <w:r>
              <w:rPr>
                <w:sz w:val="28"/>
              </w:rPr>
              <w:t>Ожидаемый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</w:p>
        </w:tc>
      </w:tr>
      <w:tr w:rsidR="009422D5">
        <w:trPr>
          <w:trHeight w:val="4831"/>
        </w:trPr>
        <w:tc>
          <w:tcPr>
            <w:tcW w:w="523" w:type="dxa"/>
          </w:tcPr>
          <w:p w:rsidR="009422D5" w:rsidRDefault="00736B49">
            <w:pPr>
              <w:pStyle w:val="TableParagraph"/>
              <w:spacing w:line="317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630" w:type="dxa"/>
          </w:tcPr>
          <w:p w:rsidR="009422D5" w:rsidRDefault="00736B49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регио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нальной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концепции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чающихся</w:t>
            </w:r>
            <w:proofErr w:type="spellEnd"/>
            <w:r>
              <w:rPr>
                <w:sz w:val="28"/>
              </w:rPr>
              <w:t xml:space="preserve"> общеобразовательных ор-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ганизаций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Нижегородской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  <w:tc>
          <w:tcPr>
            <w:tcW w:w="2390" w:type="dxa"/>
          </w:tcPr>
          <w:p w:rsidR="009422D5" w:rsidRDefault="00736B49">
            <w:pPr>
              <w:pStyle w:val="TableParagraph"/>
              <w:spacing w:line="317" w:lineRule="exact"/>
              <w:ind w:left="215" w:right="202"/>
              <w:rPr>
                <w:sz w:val="28"/>
              </w:rPr>
            </w:pPr>
            <w:r>
              <w:rPr>
                <w:sz w:val="28"/>
              </w:rPr>
              <w:t>01.11.2021</w:t>
            </w:r>
          </w:p>
        </w:tc>
        <w:tc>
          <w:tcPr>
            <w:tcW w:w="2995" w:type="dxa"/>
          </w:tcPr>
          <w:p w:rsidR="009422D5" w:rsidRDefault="00736B49">
            <w:pPr>
              <w:pStyle w:val="TableParagraph"/>
              <w:ind w:left="157" w:right="137"/>
              <w:rPr>
                <w:sz w:val="28"/>
              </w:rPr>
            </w:pPr>
            <w:r>
              <w:rPr>
                <w:sz w:val="28"/>
              </w:rPr>
              <w:t xml:space="preserve">Министерство </w:t>
            </w:r>
            <w:proofErr w:type="spellStart"/>
            <w:r>
              <w:rPr>
                <w:sz w:val="28"/>
              </w:rPr>
              <w:t>образо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вания</w:t>
            </w:r>
            <w:proofErr w:type="spellEnd"/>
            <w:r>
              <w:rPr>
                <w:sz w:val="28"/>
              </w:rPr>
              <w:t xml:space="preserve">, науки и </w:t>
            </w:r>
            <w:proofErr w:type="spellStart"/>
            <w:r>
              <w:rPr>
                <w:sz w:val="28"/>
              </w:rPr>
              <w:t>моло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дежной</w:t>
            </w:r>
            <w:proofErr w:type="spellEnd"/>
            <w:r>
              <w:rPr>
                <w:sz w:val="28"/>
              </w:rPr>
              <w:t xml:space="preserve"> политики Ни-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жегородской</w:t>
            </w:r>
            <w:proofErr w:type="spellEnd"/>
            <w:r>
              <w:rPr>
                <w:sz w:val="28"/>
              </w:rPr>
              <w:t xml:space="preserve"> 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(далее-</w:t>
            </w:r>
            <w:proofErr w:type="spellStart"/>
            <w:r>
              <w:rPr>
                <w:sz w:val="28"/>
              </w:rPr>
              <w:t>МОНиМП</w:t>
            </w:r>
            <w:proofErr w:type="spellEnd"/>
            <w:r>
              <w:rPr>
                <w:sz w:val="28"/>
              </w:rPr>
              <w:t>)</w:t>
            </w:r>
          </w:p>
          <w:p w:rsidR="009422D5" w:rsidRDefault="00736B49">
            <w:pPr>
              <w:pStyle w:val="TableParagraph"/>
              <w:ind w:left="142" w:right="122"/>
              <w:rPr>
                <w:sz w:val="28"/>
              </w:rPr>
            </w:pPr>
            <w:r>
              <w:rPr>
                <w:sz w:val="28"/>
              </w:rPr>
              <w:t xml:space="preserve">Государственное </w:t>
            </w:r>
            <w:proofErr w:type="spellStart"/>
            <w:r>
              <w:rPr>
                <w:sz w:val="28"/>
              </w:rPr>
              <w:t>бюд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жетное</w:t>
            </w:r>
            <w:proofErr w:type="spellEnd"/>
            <w:r>
              <w:rPr>
                <w:sz w:val="28"/>
              </w:rPr>
              <w:t xml:space="preserve"> образователь-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ное</w:t>
            </w:r>
            <w:proofErr w:type="spellEnd"/>
            <w:r>
              <w:rPr>
                <w:sz w:val="28"/>
              </w:rPr>
              <w:t xml:space="preserve"> учреждение до-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полнительного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про-</w:t>
            </w:r>
          </w:p>
          <w:p w:rsidR="009422D5" w:rsidRDefault="00736B49">
            <w:pPr>
              <w:pStyle w:val="TableParagraph"/>
              <w:ind w:left="152" w:right="137"/>
              <w:rPr>
                <w:sz w:val="28"/>
              </w:rPr>
            </w:pPr>
            <w:proofErr w:type="spellStart"/>
            <w:r>
              <w:rPr>
                <w:sz w:val="28"/>
              </w:rPr>
              <w:t>фессионального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зования</w:t>
            </w:r>
            <w:proofErr w:type="spellEnd"/>
            <w:r>
              <w:rPr>
                <w:sz w:val="28"/>
              </w:rPr>
              <w:t xml:space="preserve"> «</w:t>
            </w:r>
            <w:proofErr w:type="spellStart"/>
            <w:r>
              <w:rPr>
                <w:sz w:val="28"/>
              </w:rPr>
              <w:t>Нижегород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ский</w:t>
            </w:r>
            <w:proofErr w:type="spellEnd"/>
            <w:r>
              <w:rPr>
                <w:sz w:val="28"/>
              </w:rPr>
              <w:t xml:space="preserve"> институт </w:t>
            </w:r>
            <w:proofErr w:type="spellStart"/>
            <w:r>
              <w:rPr>
                <w:sz w:val="28"/>
              </w:rPr>
              <w:t>разви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тия</w:t>
            </w:r>
            <w:proofErr w:type="spellEnd"/>
            <w:r>
              <w:rPr>
                <w:sz w:val="28"/>
              </w:rPr>
              <w:t xml:space="preserve"> образования»</w:t>
            </w:r>
          </w:p>
          <w:p w:rsidR="009422D5" w:rsidRDefault="00736B49">
            <w:pPr>
              <w:pStyle w:val="TableParagraph"/>
              <w:spacing w:line="320" w:lineRule="atLeast"/>
              <w:ind w:left="157" w:right="137"/>
              <w:rPr>
                <w:sz w:val="28"/>
              </w:rPr>
            </w:pPr>
            <w:r>
              <w:rPr>
                <w:sz w:val="28"/>
              </w:rPr>
              <w:t>(далее - ГБОУ ДПО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НИРО)</w:t>
            </w:r>
          </w:p>
        </w:tc>
        <w:tc>
          <w:tcPr>
            <w:tcW w:w="4455" w:type="dxa"/>
          </w:tcPr>
          <w:p w:rsidR="009422D5" w:rsidRDefault="00736B49">
            <w:pPr>
              <w:pStyle w:val="TableParagraph"/>
              <w:ind w:left="136" w:right="112" w:firstLine="158"/>
              <w:jc w:val="left"/>
              <w:rPr>
                <w:sz w:val="28"/>
              </w:rPr>
            </w:pPr>
            <w:r>
              <w:rPr>
                <w:sz w:val="28"/>
              </w:rPr>
              <w:t>Наличие концептуального доку-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мента, определяющего цели, пока-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затели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до-</w:t>
            </w:r>
          </w:p>
          <w:p w:rsidR="009422D5" w:rsidRDefault="00736B49">
            <w:pPr>
              <w:pStyle w:val="TableParagraph"/>
              <w:ind w:left="186" w:right="162" w:firstLine="153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стижению</w:t>
            </w:r>
            <w:proofErr w:type="spellEnd"/>
            <w:r>
              <w:rPr>
                <w:sz w:val="28"/>
              </w:rPr>
              <w:t xml:space="preserve"> показателей, а 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инфор</w:t>
            </w:r>
            <w:proofErr w:type="spellEnd"/>
            <w:r>
              <w:rPr>
                <w:sz w:val="28"/>
              </w:rPr>
              <w:t>-</w:t>
            </w:r>
          </w:p>
          <w:p w:rsidR="009422D5" w:rsidRDefault="00736B49">
            <w:pPr>
              <w:pStyle w:val="TableParagraph"/>
              <w:spacing w:line="321" w:lineRule="exact"/>
              <w:ind w:left="368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мации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оценки.</w:t>
            </w:r>
          </w:p>
        </w:tc>
      </w:tr>
      <w:tr w:rsidR="009422D5">
        <w:trPr>
          <w:trHeight w:val="1931"/>
        </w:trPr>
        <w:tc>
          <w:tcPr>
            <w:tcW w:w="523" w:type="dxa"/>
          </w:tcPr>
          <w:p w:rsidR="009422D5" w:rsidRDefault="00736B49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630" w:type="dxa"/>
          </w:tcPr>
          <w:p w:rsidR="009422D5" w:rsidRDefault="00736B49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Разработка нормативного акта о со-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регионального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координаци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онного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10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</w:t>
            </w:r>
            <w:proofErr w:type="spellEnd"/>
            <w:r>
              <w:rPr>
                <w:sz w:val="28"/>
              </w:rPr>
              <w:t>-</w:t>
            </w:r>
          </w:p>
          <w:p w:rsidR="009422D5" w:rsidRDefault="00736B49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чающихся</w:t>
            </w:r>
            <w:proofErr w:type="spellEnd"/>
            <w:r>
              <w:rPr>
                <w:sz w:val="28"/>
              </w:rPr>
              <w:t xml:space="preserve"> общеобразовательных ор-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ганизаций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Нижегородской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  <w:tc>
          <w:tcPr>
            <w:tcW w:w="2390" w:type="dxa"/>
          </w:tcPr>
          <w:p w:rsidR="009422D5" w:rsidRDefault="00736B49">
            <w:pPr>
              <w:pStyle w:val="TableParagraph"/>
              <w:spacing w:line="315" w:lineRule="exact"/>
              <w:ind w:left="215" w:right="201"/>
              <w:rPr>
                <w:sz w:val="28"/>
              </w:rPr>
            </w:pPr>
            <w:r>
              <w:rPr>
                <w:sz w:val="28"/>
              </w:rPr>
              <w:t>01.11.2021</w:t>
            </w:r>
          </w:p>
        </w:tc>
        <w:tc>
          <w:tcPr>
            <w:tcW w:w="2995" w:type="dxa"/>
          </w:tcPr>
          <w:p w:rsidR="009422D5" w:rsidRDefault="00736B49">
            <w:pPr>
              <w:pStyle w:val="TableParagraph"/>
              <w:spacing w:line="315" w:lineRule="exact"/>
              <w:ind w:left="872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МОНиМП</w:t>
            </w:r>
            <w:proofErr w:type="spellEnd"/>
          </w:p>
        </w:tc>
        <w:tc>
          <w:tcPr>
            <w:tcW w:w="4455" w:type="dxa"/>
          </w:tcPr>
          <w:p w:rsidR="009422D5" w:rsidRDefault="00736B49">
            <w:pPr>
              <w:pStyle w:val="TableParagraph"/>
              <w:ind w:left="950" w:right="169" w:hanging="750"/>
              <w:jc w:val="left"/>
              <w:rPr>
                <w:sz w:val="28"/>
              </w:rPr>
            </w:pPr>
            <w:r>
              <w:rPr>
                <w:sz w:val="28"/>
              </w:rPr>
              <w:t>Распоряжение Правительства Ни-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жегородской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</w:tr>
    </w:tbl>
    <w:p w:rsidR="009422D5" w:rsidRDefault="009422D5">
      <w:pPr>
        <w:rPr>
          <w:sz w:val="28"/>
        </w:rPr>
        <w:sectPr w:rsidR="009422D5">
          <w:pgSz w:w="16840" w:h="11910" w:orient="landscape"/>
          <w:pgMar w:top="700" w:right="5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4630"/>
        <w:gridCol w:w="2390"/>
        <w:gridCol w:w="2995"/>
        <w:gridCol w:w="4455"/>
      </w:tblGrid>
      <w:tr w:rsidR="009422D5">
        <w:trPr>
          <w:trHeight w:val="2255"/>
        </w:trPr>
        <w:tc>
          <w:tcPr>
            <w:tcW w:w="523" w:type="dxa"/>
          </w:tcPr>
          <w:p w:rsidR="009422D5" w:rsidRDefault="00736B49">
            <w:pPr>
              <w:pStyle w:val="TableParagraph"/>
              <w:spacing w:line="317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4630" w:type="dxa"/>
          </w:tcPr>
          <w:p w:rsidR="009422D5" w:rsidRDefault="00736B49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круглого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«Акту-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альные</w:t>
            </w:r>
            <w:proofErr w:type="spellEnd"/>
            <w:r>
              <w:rPr>
                <w:sz w:val="28"/>
              </w:rPr>
              <w:t xml:space="preserve"> аспекты развития </w:t>
            </w:r>
            <w:proofErr w:type="spellStart"/>
            <w:r>
              <w:rPr>
                <w:sz w:val="28"/>
              </w:rPr>
              <w:t>региональ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ной системы оценки качества </w:t>
            </w:r>
            <w:proofErr w:type="spellStart"/>
            <w:r>
              <w:rPr>
                <w:sz w:val="28"/>
              </w:rPr>
              <w:t>обра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зования</w:t>
            </w:r>
            <w:proofErr w:type="spellEnd"/>
            <w:r>
              <w:rPr>
                <w:sz w:val="28"/>
              </w:rPr>
              <w:t>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муниципальными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коор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динаторами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1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формирова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ния</w:t>
            </w:r>
            <w:proofErr w:type="spellEnd"/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  <w:p w:rsidR="009422D5" w:rsidRDefault="00736B49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обучающихся</w:t>
            </w:r>
          </w:p>
        </w:tc>
        <w:tc>
          <w:tcPr>
            <w:tcW w:w="2390" w:type="dxa"/>
          </w:tcPr>
          <w:p w:rsidR="009422D5" w:rsidRDefault="00736B49">
            <w:pPr>
              <w:pStyle w:val="TableParagraph"/>
              <w:spacing w:line="317" w:lineRule="exact"/>
              <w:ind w:left="0" w:right="551"/>
              <w:jc w:val="right"/>
              <w:rPr>
                <w:sz w:val="28"/>
              </w:rPr>
            </w:pPr>
            <w:r>
              <w:rPr>
                <w:sz w:val="28"/>
              </w:rPr>
              <w:t>29.09.2021</w:t>
            </w:r>
          </w:p>
        </w:tc>
        <w:tc>
          <w:tcPr>
            <w:tcW w:w="2995" w:type="dxa"/>
          </w:tcPr>
          <w:p w:rsidR="009422D5" w:rsidRDefault="00736B49">
            <w:pPr>
              <w:pStyle w:val="TableParagraph"/>
              <w:spacing w:line="317" w:lineRule="exact"/>
              <w:ind w:left="153" w:right="137"/>
              <w:rPr>
                <w:sz w:val="28"/>
              </w:rPr>
            </w:pPr>
            <w:r>
              <w:rPr>
                <w:sz w:val="28"/>
              </w:rPr>
              <w:t>ГБОУ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НИРО</w:t>
            </w:r>
          </w:p>
        </w:tc>
        <w:tc>
          <w:tcPr>
            <w:tcW w:w="4455" w:type="dxa"/>
          </w:tcPr>
          <w:p w:rsidR="009422D5" w:rsidRDefault="00736B49">
            <w:pPr>
              <w:pStyle w:val="TableParagraph"/>
              <w:ind w:left="114" w:right="96" w:firstLine="6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Информирование об уровне </w:t>
            </w:r>
            <w:proofErr w:type="spellStart"/>
            <w:r>
              <w:rPr>
                <w:sz w:val="28"/>
              </w:rPr>
              <w:t>сфор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мированности</w:t>
            </w:r>
            <w:proofErr w:type="spellEnd"/>
            <w:r>
              <w:rPr>
                <w:sz w:val="28"/>
              </w:rPr>
              <w:t xml:space="preserve"> математической, </w:t>
            </w:r>
            <w:proofErr w:type="spellStart"/>
            <w:r>
              <w:rPr>
                <w:sz w:val="28"/>
              </w:rPr>
              <w:t>чи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тательской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естественнонаучной,</w:t>
            </w:r>
          </w:p>
          <w:p w:rsidR="009422D5" w:rsidRDefault="00736B49">
            <w:pPr>
              <w:pStyle w:val="TableParagraph"/>
              <w:ind w:left="121" w:right="105" w:firstLine="69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финансовой грамотности у </w:t>
            </w:r>
            <w:proofErr w:type="spellStart"/>
            <w:r>
              <w:rPr>
                <w:sz w:val="28"/>
              </w:rPr>
              <w:t>обуча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ющихся</w:t>
            </w:r>
            <w:proofErr w:type="spellEnd"/>
            <w:r>
              <w:rPr>
                <w:sz w:val="28"/>
              </w:rPr>
              <w:t xml:space="preserve"> по результатам </w:t>
            </w:r>
            <w:proofErr w:type="spellStart"/>
            <w:r>
              <w:rPr>
                <w:sz w:val="28"/>
              </w:rPr>
              <w:t>исследова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PISA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Нижегород</w:t>
            </w:r>
            <w:proofErr w:type="spellEnd"/>
            <w:r>
              <w:rPr>
                <w:sz w:val="28"/>
              </w:rPr>
              <w:t>-</w:t>
            </w:r>
          </w:p>
          <w:p w:rsidR="009422D5" w:rsidRDefault="00736B49">
            <w:pPr>
              <w:pStyle w:val="TableParagraph"/>
              <w:spacing w:line="308" w:lineRule="exact"/>
              <w:ind w:left="144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ской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</w:p>
        </w:tc>
      </w:tr>
      <w:tr w:rsidR="009422D5">
        <w:trPr>
          <w:trHeight w:val="2575"/>
        </w:trPr>
        <w:tc>
          <w:tcPr>
            <w:tcW w:w="523" w:type="dxa"/>
          </w:tcPr>
          <w:p w:rsidR="009422D5" w:rsidRDefault="00736B49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630" w:type="dxa"/>
          </w:tcPr>
          <w:p w:rsidR="009422D5" w:rsidRDefault="00736B49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(«дорожных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карт»),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общеобразова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2021/2022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муниципальном</w:t>
            </w:r>
          </w:p>
          <w:p w:rsidR="009422D5" w:rsidRDefault="00736B49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уровне</w:t>
            </w:r>
          </w:p>
        </w:tc>
        <w:tc>
          <w:tcPr>
            <w:tcW w:w="2390" w:type="dxa"/>
          </w:tcPr>
          <w:p w:rsidR="009422D5" w:rsidRDefault="00736B49">
            <w:pPr>
              <w:pStyle w:val="TableParagraph"/>
              <w:spacing w:line="315" w:lineRule="exact"/>
              <w:ind w:left="0" w:right="550"/>
              <w:jc w:val="right"/>
              <w:rPr>
                <w:sz w:val="28"/>
              </w:rPr>
            </w:pPr>
            <w:r>
              <w:rPr>
                <w:sz w:val="28"/>
              </w:rPr>
              <w:t>24.10.2021</w:t>
            </w:r>
          </w:p>
        </w:tc>
        <w:tc>
          <w:tcPr>
            <w:tcW w:w="2995" w:type="dxa"/>
          </w:tcPr>
          <w:p w:rsidR="009422D5" w:rsidRDefault="00736B49">
            <w:pPr>
              <w:pStyle w:val="TableParagraph"/>
              <w:ind w:left="178" w:right="107" w:hanging="56"/>
              <w:jc w:val="left"/>
              <w:rPr>
                <w:sz w:val="28"/>
              </w:rPr>
            </w:pPr>
            <w:r>
              <w:rPr>
                <w:sz w:val="28"/>
              </w:rPr>
              <w:t>Органы, осуществляю-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щие</w:t>
            </w:r>
            <w:proofErr w:type="spellEnd"/>
            <w:r>
              <w:rPr>
                <w:sz w:val="28"/>
              </w:rPr>
              <w:t xml:space="preserve"> управление </w:t>
            </w:r>
            <w:proofErr w:type="spellStart"/>
            <w:r>
              <w:rPr>
                <w:sz w:val="28"/>
              </w:rPr>
              <w:t>обра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зованием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муници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пальных</w:t>
            </w:r>
            <w:proofErr w:type="spellEnd"/>
            <w:r>
              <w:rPr>
                <w:sz w:val="28"/>
              </w:rPr>
              <w:t xml:space="preserve"> районах, </w:t>
            </w:r>
            <w:proofErr w:type="spellStart"/>
            <w:r>
              <w:rPr>
                <w:sz w:val="28"/>
              </w:rPr>
              <w:t>му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ниципальных</w:t>
            </w:r>
            <w:proofErr w:type="spellEnd"/>
            <w:r>
              <w:rPr>
                <w:sz w:val="28"/>
              </w:rPr>
              <w:t>/город-</w:t>
            </w:r>
          </w:p>
          <w:p w:rsidR="009422D5" w:rsidRDefault="00736B49">
            <w:pPr>
              <w:pStyle w:val="TableParagraph"/>
              <w:ind w:left="1153" w:right="174" w:hanging="946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ских</w:t>
            </w:r>
            <w:proofErr w:type="spellEnd"/>
            <w:r>
              <w:rPr>
                <w:sz w:val="28"/>
              </w:rPr>
              <w:t xml:space="preserve"> округах (далее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ОУО)</w:t>
            </w:r>
          </w:p>
        </w:tc>
        <w:tc>
          <w:tcPr>
            <w:tcW w:w="4455" w:type="dxa"/>
          </w:tcPr>
          <w:p w:rsidR="009422D5" w:rsidRDefault="00736B49">
            <w:pPr>
              <w:pStyle w:val="TableParagraph"/>
              <w:ind w:left="306" w:right="267" w:hanging="22"/>
              <w:jc w:val="both"/>
              <w:rPr>
                <w:sz w:val="28"/>
              </w:rPr>
            </w:pPr>
            <w:r>
              <w:rPr>
                <w:sz w:val="28"/>
              </w:rPr>
              <w:t>Наличие документа, определяю-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щего</w:t>
            </w:r>
            <w:proofErr w:type="spellEnd"/>
            <w:r>
              <w:rPr>
                <w:sz w:val="28"/>
              </w:rPr>
              <w:t xml:space="preserve"> мероприятия на 2021-2022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</w:p>
          <w:p w:rsidR="009422D5" w:rsidRDefault="00736B49">
            <w:pPr>
              <w:pStyle w:val="TableParagraph"/>
              <w:ind w:left="109" w:right="98"/>
              <w:rPr>
                <w:sz w:val="28"/>
              </w:rPr>
            </w:pPr>
            <w:r>
              <w:rPr>
                <w:sz w:val="28"/>
              </w:rPr>
              <w:t>функциональной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чающихся</w:t>
            </w:r>
            <w:proofErr w:type="spellEnd"/>
            <w:r>
              <w:rPr>
                <w:sz w:val="28"/>
              </w:rPr>
              <w:t xml:space="preserve"> в общеобразовательных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организациях</w:t>
            </w:r>
          </w:p>
        </w:tc>
      </w:tr>
      <w:tr w:rsidR="009422D5">
        <w:trPr>
          <w:trHeight w:val="2575"/>
        </w:trPr>
        <w:tc>
          <w:tcPr>
            <w:tcW w:w="523" w:type="dxa"/>
          </w:tcPr>
          <w:p w:rsidR="009422D5" w:rsidRDefault="00736B49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630" w:type="dxa"/>
          </w:tcPr>
          <w:p w:rsidR="009422D5" w:rsidRDefault="00736B49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(«дорожных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карт»),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общеобразова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2021/2022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учебный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год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уровне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образователь-</w:t>
            </w:r>
          </w:p>
          <w:p w:rsidR="009422D5" w:rsidRDefault="00736B49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2390" w:type="dxa"/>
          </w:tcPr>
          <w:p w:rsidR="009422D5" w:rsidRDefault="00736B49">
            <w:pPr>
              <w:pStyle w:val="TableParagraph"/>
              <w:spacing w:line="315" w:lineRule="exact"/>
              <w:ind w:left="0" w:right="619"/>
              <w:jc w:val="right"/>
              <w:rPr>
                <w:sz w:val="28"/>
              </w:rPr>
            </w:pPr>
            <w:r>
              <w:rPr>
                <w:sz w:val="28"/>
              </w:rPr>
              <w:t>1.10.2021</w:t>
            </w:r>
          </w:p>
        </w:tc>
        <w:tc>
          <w:tcPr>
            <w:tcW w:w="2995" w:type="dxa"/>
          </w:tcPr>
          <w:p w:rsidR="009422D5" w:rsidRDefault="00736B49">
            <w:pPr>
              <w:pStyle w:val="TableParagraph"/>
              <w:ind w:left="142" w:right="124"/>
              <w:rPr>
                <w:sz w:val="28"/>
              </w:rPr>
            </w:pPr>
            <w:r>
              <w:rPr>
                <w:sz w:val="28"/>
              </w:rPr>
              <w:t>Общеобразовательные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 (далее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ОО)</w:t>
            </w:r>
          </w:p>
        </w:tc>
        <w:tc>
          <w:tcPr>
            <w:tcW w:w="4455" w:type="dxa"/>
          </w:tcPr>
          <w:p w:rsidR="009422D5" w:rsidRDefault="00736B49">
            <w:pPr>
              <w:pStyle w:val="TableParagraph"/>
              <w:ind w:left="306" w:right="267" w:hanging="22"/>
              <w:jc w:val="both"/>
              <w:rPr>
                <w:sz w:val="28"/>
              </w:rPr>
            </w:pPr>
            <w:r>
              <w:rPr>
                <w:sz w:val="28"/>
              </w:rPr>
              <w:t>Наличие документа, определяю-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щего</w:t>
            </w:r>
            <w:proofErr w:type="spellEnd"/>
            <w:r>
              <w:rPr>
                <w:sz w:val="28"/>
              </w:rPr>
              <w:t xml:space="preserve"> мероприятия на 2021-2022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 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</w:p>
          <w:p w:rsidR="009422D5" w:rsidRDefault="00736B49">
            <w:pPr>
              <w:pStyle w:val="TableParagraph"/>
              <w:ind w:left="109" w:right="98"/>
              <w:rPr>
                <w:sz w:val="28"/>
              </w:rPr>
            </w:pPr>
            <w:r>
              <w:rPr>
                <w:sz w:val="28"/>
              </w:rPr>
              <w:t>функциональной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чающихся</w:t>
            </w:r>
            <w:proofErr w:type="spellEnd"/>
            <w:r>
              <w:rPr>
                <w:sz w:val="28"/>
              </w:rPr>
              <w:t xml:space="preserve"> в общеобразовательных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организациях</w:t>
            </w:r>
          </w:p>
        </w:tc>
      </w:tr>
      <w:tr w:rsidR="009422D5">
        <w:trPr>
          <w:trHeight w:val="1613"/>
        </w:trPr>
        <w:tc>
          <w:tcPr>
            <w:tcW w:w="523" w:type="dxa"/>
          </w:tcPr>
          <w:p w:rsidR="009422D5" w:rsidRDefault="00736B49">
            <w:pPr>
              <w:pStyle w:val="TableParagraph"/>
              <w:spacing w:line="317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630" w:type="dxa"/>
          </w:tcPr>
          <w:p w:rsidR="009422D5" w:rsidRDefault="00736B49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школьных координаторов по </w:t>
            </w:r>
            <w:proofErr w:type="spellStart"/>
            <w:r>
              <w:rPr>
                <w:sz w:val="28"/>
              </w:rPr>
              <w:t>вопро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 формирования функциональной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2390" w:type="dxa"/>
          </w:tcPr>
          <w:p w:rsidR="009422D5" w:rsidRDefault="00736B49">
            <w:pPr>
              <w:pStyle w:val="TableParagraph"/>
              <w:spacing w:line="317" w:lineRule="exact"/>
              <w:ind w:left="0" w:right="550"/>
              <w:jc w:val="right"/>
              <w:rPr>
                <w:sz w:val="28"/>
              </w:rPr>
            </w:pPr>
            <w:r>
              <w:rPr>
                <w:sz w:val="28"/>
              </w:rPr>
              <w:t>24.09.2021</w:t>
            </w:r>
          </w:p>
        </w:tc>
        <w:tc>
          <w:tcPr>
            <w:tcW w:w="2995" w:type="dxa"/>
          </w:tcPr>
          <w:p w:rsidR="009422D5" w:rsidRDefault="00736B49">
            <w:pPr>
              <w:pStyle w:val="TableParagraph"/>
              <w:spacing w:line="317" w:lineRule="exact"/>
              <w:ind w:left="153" w:right="137"/>
              <w:rPr>
                <w:sz w:val="28"/>
              </w:rPr>
            </w:pPr>
            <w:r>
              <w:rPr>
                <w:sz w:val="28"/>
              </w:rPr>
              <w:t>ОУО,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</w:p>
        </w:tc>
        <w:tc>
          <w:tcPr>
            <w:tcW w:w="4455" w:type="dxa"/>
          </w:tcPr>
          <w:p w:rsidR="009422D5" w:rsidRDefault="00736B49">
            <w:pPr>
              <w:pStyle w:val="TableParagraph"/>
              <w:ind w:left="183" w:right="171"/>
              <w:rPr>
                <w:sz w:val="28"/>
              </w:rPr>
            </w:pPr>
            <w:r>
              <w:rPr>
                <w:sz w:val="28"/>
              </w:rPr>
              <w:t>Создание ведомственной системы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взаимодействия на всех уровнях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по вопросам формирования </w:t>
            </w:r>
            <w:proofErr w:type="spellStart"/>
            <w:r>
              <w:rPr>
                <w:sz w:val="28"/>
              </w:rPr>
              <w:t>функ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циональной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обучаю-</w:t>
            </w:r>
          </w:p>
          <w:p w:rsidR="009422D5" w:rsidRDefault="00736B49">
            <w:pPr>
              <w:pStyle w:val="TableParagraph"/>
              <w:spacing w:line="310" w:lineRule="exact"/>
              <w:ind w:left="114" w:right="98"/>
              <w:rPr>
                <w:sz w:val="28"/>
              </w:rPr>
            </w:pPr>
            <w:proofErr w:type="spellStart"/>
            <w:r>
              <w:rPr>
                <w:sz w:val="28"/>
              </w:rPr>
              <w:t>щихся</w:t>
            </w:r>
            <w:proofErr w:type="spellEnd"/>
          </w:p>
        </w:tc>
      </w:tr>
    </w:tbl>
    <w:p w:rsidR="009422D5" w:rsidRDefault="009422D5">
      <w:pPr>
        <w:spacing w:line="310" w:lineRule="exact"/>
        <w:rPr>
          <w:sz w:val="28"/>
        </w:rPr>
        <w:sectPr w:rsidR="009422D5">
          <w:pgSz w:w="16840" w:h="11910" w:orient="landscape"/>
          <w:pgMar w:top="700" w:right="5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4630"/>
        <w:gridCol w:w="2390"/>
        <w:gridCol w:w="2995"/>
        <w:gridCol w:w="4455"/>
      </w:tblGrid>
      <w:tr w:rsidR="009422D5">
        <w:trPr>
          <w:trHeight w:val="2577"/>
        </w:trPr>
        <w:tc>
          <w:tcPr>
            <w:tcW w:w="523" w:type="dxa"/>
          </w:tcPr>
          <w:p w:rsidR="009422D5" w:rsidRDefault="00736B49">
            <w:pPr>
              <w:pStyle w:val="TableParagraph"/>
              <w:spacing w:line="317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7</w:t>
            </w:r>
          </w:p>
        </w:tc>
        <w:tc>
          <w:tcPr>
            <w:tcW w:w="4630" w:type="dxa"/>
          </w:tcPr>
          <w:p w:rsidR="009422D5" w:rsidRDefault="00736B49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трольно</w:t>
            </w:r>
            <w:proofErr w:type="spellEnd"/>
            <w:r>
              <w:rPr>
                <w:sz w:val="28"/>
              </w:rPr>
              <w:t>-измерительных 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основе материалов проекта «Мо-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ниторинг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функцио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нальной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учащихся»,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ализуемого</w:t>
            </w:r>
            <w:proofErr w:type="spellEnd"/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ФГБНУ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«Институт</w:t>
            </w:r>
            <w:r>
              <w:rPr>
                <w:spacing w:val="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стра</w:t>
            </w:r>
            <w:proofErr w:type="spellEnd"/>
            <w:r>
              <w:rPr>
                <w:sz w:val="28"/>
              </w:rPr>
              <w:t>-</w:t>
            </w:r>
          </w:p>
          <w:p w:rsidR="009422D5" w:rsidRDefault="00736B49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тегии</w:t>
            </w:r>
            <w:proofErr w:type="spellEnd"/>
            <w:r>
              <w:rPr>
                <w:sz w:val="28"/>
              </w:rPr>
              <w:t xml:space="preserve"> развития образования Россий-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ской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академии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образования»</w:t>
            </w:r>
          </w:p>
        </w:tc>
        <w:tc>
          <w:tcPr>
            <w:tcW w:w="2390" w:type="dxa"/>
          </w:tcPr>
          <w:p w:rsidR="009422D5" w:rsidRDefault="00736B49">
            <w:pPr>
              <w:pStyle w:val="TableParagraph"/>
              <w:spacing w:line="317" w:lineRule="exact"/>
              <w:ind w:left="567"/>
              <w:jc w:val="left"/>
              <w:rPr>
                <w:sz w:val="28"/>
              </w:rPr>
            </w:pPr>
            <w:r>
              <w:rPr>
                <w:sz w:val="28"/>
              </w:rPr>
              <w:t>20.10.2021</w:t>
            </w:r>
          </w:p>
        </w:tc>
        <w:tc>
          <w:tcPr>
            <w:tcW w:w="2995" w:type="dxa"/>
          </w:tcPr>
          <w:p w:rsidR="009422D5" w:rsidRDefault="00736B49">
            <w:pPr>
              <w:pStyle w:val="TableParagraph"/>
              <w:spacing w:line="317" w:lineRule="exact"/>
              <w:ind w:left="390"/>
              <w:jc w:val="left"/>
              <w:rPr>
                <w:sz w:val="28"/>
              </w:rPr>
            </w:pPr>
            <w:r>
              <w:rPr>
                <w:sz w:val="28"/>
              </w:rPr>
              <w:t>ГБОУ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НИРО</w:t>
            </w:r>
          </w:p>
        </w:tc>
        <w:tc>
          <w:tcPr>
            <w:tcW w:w="4455" w:type="dxa"/>
          </w:tcPr>
          <w:p w:rsidR="009422D5" w:rsidRDefault="00736B49">
            <w:pPr>
              <w:pStyle w:val="TableParagraph"/>
              <w:ind w:left="109" w:right="98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функциональ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ной грамотности по 6 </w:t>
            </w:r>
            <w:proofErr w:type="spellStart"/>
            <w:r>
              <w:rPr>
                <w:sz w:val="28"/>
              </w:rPr>
              <w:t>направле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ниям</w:t>
            </w:r>
            <w:proofErr w:type="spellEnd"/>
            <w:r>
              <w:rPr>
                <w:sz w:val="28"/>
              </w:rPr>
              <w:t xml:space="preserve"> (с учетом возраста обучаю-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щихся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9422D5">
        <w:trPr>
          <w:trHeight w:val="3221"/>
        </w:trPr>
        <w:tc>
          <w:tcPr>
            <w:tcW w:w="523" w:type="dxa"/>
          </w:tcPr>
          <w:p w:rsidR="009422D5" w:rsidRDefault="00736B49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630" w:type="dxa"/>
          </w:tcPr>
          <w:p w:rsidR="009422D5" w:rsidRDefault="00736B49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вебинара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Формирова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фактор повышения качества об-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разования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муници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пальных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координаторов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формирования функциональной </w:t>
            </w:r>
            <w:proofErr w:type="spellStart"/>
            <w:r>
              <w:rPr>
                <w:sz w:val="28"/>
              </w:rPr>
              <w:t>гра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мотности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2390" w:type="dxa"/>
          </w:tcPr>
          <w:p w:rsidR="009422D5" w:rsidRDefault="00736B49">
            <w:pPr>
              <w:pStyle w:val="TableParagraph"/>
              <w:spacing w:line="315" w:lineRule="exact"/>
              <w:ind w:left="567"/>
              <w:jc w:val="left"/>
              <w:rPr>
                <w:sz w:val="28"/>
              </w:rPr>
            </w:pPr>
            <w:r>
              <w:rPr>
                <w:sz w:val="28"/>
              </w:rPr>
              <w:t>01.11.2021</w:t>
            </w:r>
          </w:p>
        </w:tc>
        <w:tc>
          <w:tcPr>
            <w:tcW w:w="2995" w:type="dxa"/>
          </w:tcPr>
          <w:p w:rsidR="009422D5" w:rsidRDefault="00736B49">
            <w:pPr>
              <w:pStyle w:val="TableParagraph"/>
              <w:spacing w:line="315" w:lineRule="exact"/>
              <w:ind w:left="390"/>
              <w:jc w:val="left"/>
              <w:rPr>
                <w:sz w:val="28"/>
              </w:rPr>
            </w:pPr>
            <w:r>
              <w:rPr>
                <w:sz w:val="28"/>
              </w:rPr>
              <w:t>ГБОУ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НИРО</w:t>
            </w:r>
          </w:p>
        </w:tc>
        <w:tc>
          <w:tcPr>
            <w:tcW w:w="4455" w:type="dxa"/>
          </w:tcPr>
          <w:p w:rsidR="009422D5" w:rsidRDefault="00736B49">
            <w:pPr>
              <w:pStyle w:val="TableParagraph"/>
              <w:ind w:left="116" w:right="98"/>
              <w:rPr>
                <w:sz w:val="28"/>
              </w:rPr>
            </w:pPr>
            <w:r>
              <w:rPr>
                <w:sz w:val="28"/>
              </w:rPr>
              <w:t xml:space="preserve">Научно-методическое </w:t>
            </w:r>
            <w:proofErr w:type="spellStart"/>
            <w:r>
              <w:rPr>
                <w:sz w:val="28"/>
              </w:rPr>
              <w:t>сопровожде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</w:p>
          <w:p w:rsidR="009422D5" w:rsidRDefault="00736B49">
            <w:pPr>
              <w:pStyle w:val="TableParagraph"/>
              <w:ind w:left="148" w:right="133" w:hanging="1"/>
              <w:rPr>
                <w:sz w:val="28"/>
              </w:rPr>
            </w:pPr>
            <w:r>
              <w:rPr>
                <w:sz w:val="28"/>
              </w:rPr>
              <w:t>управления образованием и обще-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 организаций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вопросам формирования </w:t>
            </w:r>
            <w:proofErr w:type="spellStart"/>
            <w:r>
              <w:rPr>
                <w:sz w:val="28"/>
              </w:rPr>
              <w:t>функцио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нальной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</w:p>
          <w:p w:rsidR="009422D5" w:rsidRDefault="00736B49">
            <w:pPr>
              <w:pStyle w:val="TableParagraph"/>
              <w:ind w:left="301" w:right="287" w:firstLine="62"/>
              <w:jc w:val="both"/>
              <w:rPr>
                <w:sz w:val="28"/>
              </w:rPr>
            </w:pPr>
            <w:r>
              <w:rPr>
                <w:sz w:val="28"/>
              </w:rPr>
              <w:t>материалов ФГБНУ «Институт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стратегии развития образования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академии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</w:t>
            </w:r>
            <w:proofErr w:type="spellEnd"/>
            <w:r>
              <w:rPr>
                <w:sz w:val="28"/>
              </w:rPr>
              <w:t>-</w:t>
            </w:r>
          </w:p>
          <w:p w:rsidR="009422D5" w:rsidRDefault="00736B49">
            <w:pPr>
              <w:pStyle w:val="TableParagraph"/>
              <w:spacing w:line="310" w:lineRule="exact"/>
              <w:ind w:left="116" w:right="98"/>
              <w:rPr>
                <w:sz w:val="28"/>
              </w:rPr>
            </w:pPr>
            <w:proofErr w:type="spellStart"/>
            <w:r>
              <w:rPr>
                <w:sz w:val="28"/>
              </w:rPr>
              <w:t>ния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9422D5">
        <w:trPr>
          <w:trHeight w:val="2575"/>
        </w:trPr>
        <w:tc>
          <w:tcPr>
            <w:tcW w:w="523" w:type="dxa"/>
          </w:tcPr>
          <w:p w:rsidR="009422D5" w:rsidRDefault="00736B49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630" w:type="dxa"/>
          </w:tcPr>
          <w:p w:rsidR="009422D5" w:rsidRDefault="00736B49">
            <w:pPr>
              <w:pStyle w:val="TableParagraph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Подготовка методических </w:t>
            </w:r>
            <w:proofErr w:type="spellStart"/>
            <w:r>
              <w:rPr>
                <w:sz w:val="28"/>
              </w:rPr>
              <w:t>рекомен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даций</w:t>
            </w:r>
            <w:proofErr w:type="spellEnd"/>
            <w:r>
              <w:rPr>
                <w:sz w:val="28"/>
              </w:rPr>
              <w:t xml:space="preserve"> по использованию </w:t>
            </w:r>
            <w:proofErr w:type="spellStart"/>
            <w:r>
              <w:rPr>
                <w:sz w:val="28"/>
              </w:rPr>
              <w:t>общеобра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зовательными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организациями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реги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она банка заданий для оценки </w:t>
            </w:r>
            <w:proofErr w:type="spellStart"/>
            <w:r>
              <w:rPr>
                <w:sz w:val="28"/>
              </w:rPr>
              <w:t>функ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циональной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разрабо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танных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ФГБНУ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«Институт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страте-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гии</w:t>
            </w:r>
            <w:proofErr w:type="spellEnd"/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Россий-</w:t>
            </w:r>
          </w:p>
          <w:p w:rsidR="009422D5" w:rsidRDefault="00736B49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ской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академии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образования»</w:t>
            </w:r>
          </w:p>
        </w:tc>
        <w:tc>
          <w:tcPr>
            <w:tcW w:w="2390" w:type="dxa"/>
          </w:tcPr>
          <w:p w:rsidR="009422D5" w:rsidRDefault="00736B49">
            <w:pPr>
              <w:pStyle w:val="TableParagraph"/>
              <w:spacing w:line="315" w:lineRule="exact"/>
              <w:ind w:left="567"/>
              <w:jc w:val="left"/>
              <w:rPr>
                <w:sz w:val="28"/>
              </w:rPr>
            </w:pPr>
            <w:r>
              <w:rPr>
                <w:sz w:val="28"/>
              </w:rPr>
              <w:t>01.11.2021</w:t>
            </w:r>
          </w:p>
        </w:tc>
        <w:tc>
          <w:tcPr>
            <w:tcW w:w="2995" w:type="dxa"/>
          </w:tcPr>
          <w:p w:rsidR="009422D5" w:rsidRDefault="00736B49">
            <w:pPr>
              <w:pStyle w:val="TableParagraph"/>
              <w:spacing w:line="315" w:lineRule="exact"/>
              <w:ind w:left="390"/>
              <w:jc w:val="left"/>
              <w:rPr>
                <w:sz w:val="28"/>
              </w:rPr>
            </w:pPr>
            <w:r>
              <w:rPr>
                <w:sz w:val="28"/>
              </w:rPr>
              <w:t>ГБОУ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НИРО</w:t>
            </w:r>
          </w:p>
        </w:tc>
        <w:tc>
          <w:tcPr>
            <w:tcW w:w="4455" w:type="dxa"/>
          </w:tcPr>
          <w:p w:rsidR="009422D5" w:rsidRDefault="00736B49">
            <w:pPr>
              <w:pStyle w:val="TableParagraph"/>
              <w:ind w:left="131" w:right="120" w:firstLine="2"/>
              <w:rPr>
                <w:sz w:val="28"/>
              </w:rPr>
            </w:pPr>
            <w:r>
              <w:rPr>
                <w:sz w:val="28"/>
              </w:rPr>
              <w:t xml:space="preserve">Организация работы </w:t>
            </w:r>
            <w:proofErr w:type="spellStart"/>
            <w:r>
              <w:rPr>
                <w:sz w:val="28"/>
              </w:rPr>
              <w:t>общеобразо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вательных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региона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внедрению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</w:p>
          <w:p w:rsidR="009422D5" w:rsidRDefault="00736B49">
            <w:pPr>
              <w:pStyle w:val="TableParagraph"/>
              <w:ind w:left="112" w:right="98"/>
              <w:rPr>
                <w:sz w:val="28"/>
              </w:rPr>
            </w:pPr>
            <w:r>
              <w:rPr>
                <w:sz w:val="28"/>
              </w:rPr>
              <w:t xml:space="preserve">банка заданий для оценки </w:t>
            </w:r>
            <w:proofErr w:type="spellStart"/>
            <w:r>
              <w:rPr>
                <w:sz w:val="28"/>
              </w:rPr>
              <w:t>функци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ональной</w:t>
            </w:r>
            <w:proofErr w:type="spellEnd"/>
            <w:r>
              <w:rPr>
                <w:sz w:val="28"/>
              </w:rPr>
              <w:t xml:space="preserve"> грамотности, </w:t>
            </w:r>
            <w:proofErr w:type="spellStart"/>
            <w:r>
              <w:rPr>
                <w:sz w:val="28"/>
              </w:rPr>
              <w:t>разрабо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танных</w:t>
            </w:r>
            <w:proofErr w:type="spellEnd"/>
            <w:r>
              <w:rPr>
                <w:sz w:val="28"/>
              </w:rPr>
              <w:t xml:space="preserve"> ФГБНУ «Институт страте-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гии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Россий-</w:t>
            </w:r>
          </w:p>
          <w:p w:rsidR="009422D5" w:rsidRDefault="00736B49">
            <w:pPr>
              <w:pStyle w:val="TableParagraph"/>
              <w:spacing w:line="308" w:lineRule="exact"/>
              <w:ind w:left="111" w:right="98"/>
              <w:rPr>
                <w:sz w:val="28"/>
              </w:rPr>
            </w:pPr>
            <w:proofErr w:type="spellStart"/>
            <w:r>
              <w:rPr>
                <w:sz w:val="28"/>
              </w:rPr>
              <w:t>ской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академии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образования»</w:t>
            </w:r>
          </w:p>
        </w:tc>
      </w:tr>
      <w:tr w:rsidR="009422D5">
        <w:trPr>
          <w:trHeight w:val="1288"/>
        </w:trPr>
        <w:tc>
          <w:tcPr>
            <w:tcW w:w="523" w:type="dxa"/>
          </w:tcPr>
          <w:p w:rsidR="009422D5" w:rsidRDefault="00736B49">
            <w:pPr>
              <w:pStyle w:val="TableParagraph"/>
              <w:spacing w:line="315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630" w:type="dxa"/>
          </w:tcPr>
          <w:p w:rsidR="009422D5" w:rsidRDefault="00736B49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еженедельных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меро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грамотно-</w:t>
            </w:r>
          </w:p>
        </w:tc>
        <w:tc>
          <w:tcPr>
            <w:tcW w:w="2390" w:type="dxa"/>
          </w:tcPr>
          <w:p w:rsidR="009422D5" w:rsidRDefault="00736B49">
            <w:pPr>
              <w:pStyle w:val="TableParagraph"/>
              <w:spacing w:line="315" w:lineRule="exact"/>
              <w:ind w:left="215" w:right="202"/>
              <w:rPr>
                <w:sz w:val="28"/>
              </w:rPr>
            </w:pPr>
            <w:r>
              <w:rPr>
                <w:sz w:val="28"/>
              </w:rPr>
              <w:t>2021-2022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учеб-</w:t>
            </w:r>
          </w:p>
          <w:p w:rsidR="009422D5" w:rsidRDefault="00736B49">
            <w:pPr>
              <w:pStyle w:val="TableParagraph"/>
              <w:ind w:left="214" w:right="202"/>
              <w:rPr>
                <w:sz w:val="28"/>
              </w:rPr>
            </w:pPr>
            <w:proofErr w:type="spellStart"/>
            <w:r>
              <w:rPr>
                <w:sz w:val="28"/>
              </w:rPr>
              <w:t>ный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995" w:type="dxa"/>
          </w:tcPr>
          <w:p w:rsidR="009422D5" w:rsidRDefault="00736B49">
            <w:pPr>
              <w:pStyle w:val="TableParagraph"/>
              <w:spacing w:line="315" w:lineRule="exact"/>
              <w:ind w:left="390"/>
              <w:jc w:val="left"/>
              <w:rPr>
                <w:sz w:val="28"/>
              </w:rPr>
            </w:pPr>
            <w:r>
              <w:rPr>
                <w:sz w:val="28"/>
              </w:rPr>
              <w:t>ГБОУ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НИРО</w:t>
            </w:r>
          </w:p>
        </w:tc>
        <w:tc>
          <w:tcPr>
            <w:tcW w:w="4455" w:type="dxa"/>
          </w:tcPr>
          <w:p w:rsidR="009422D5" w:rsidRDefault="00736B49">
            <w:pPr>
              <w:pStyle w:val="TableParagraph"/>
              <w:ind w:left="116" w:right="98"/>
              <w:rPr>
                <w:sz w:val="28"/>
              </w:rPr>
            </w:pPr>
            <w:r>
              <w:rPr>
                <w:sz w:val="28"/>
              </w:rPr>
              <w:t xml:space="preserve">Научно-методическое </w:t>
            </w:r>
            <w:proofErr w:type="spellStart"/>
            <w:r>
              <w:rPr>
                <w:sz w:val="28"/>
              </w:rPr>
              <w:t>сопровожде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ние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</w:p>
          <w:p w:rsidR="009422D5" w:rsidRDefault="00736B49">
            <w:pPr>
              <w:pStyle w:val="TableParagraph"/>
              <w:spacing w:line="324" w:lineRule="exact"/>
              <w:ind w:left="115" w:right="98"/>
              <w:rPr>
                <w:sz w:val="28"/>
              </w:rPr>
            </w:pPr>
            <w:r>
              <w:rPr>
                <w:sz w:val="28"/>
              </w:rPr>
              <w:t>управления образованием и обще-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</w:tc>
      </w:tr>
    </w:tbl>
    <w:p w:rsidR="009422D5" w:rsidRDefault="009422D5">
      <w:pPr>
        <w:spacing w:line="324" w:lineRule="exact"/>
        <w:rPr>
          <w:sz w:val="28"/>
        </w:rPr>
        <w:sectPr w:rsidR="009422D5">
          <w:pgSz w:w="16840" w:h="11910" w:orient="landscape"/>
          <w:pgMar w:top="700" w:right="5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4630"/>
        <w:gridCol w:w="2390"/>
        <w:gridCol w:w="2995"/>
        <w:gridCol w:w="4455"/>
      </w:tblGrid>
      <w:tr w:rsidR="009422D5">
        <w:trPr>
          <w:trHeight w:val="967"/>
        </w:trPr>
        <w:tc>
          <w:tcPr>
            <w:tcW w:w="523" w:type="dxa"/>
          </w:tcPr>
          <w:p w:rsidR="009422D5" w:rsidRDefault="009422D5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630" w:type="dxa"/>
          </w:tcPr>
          <w:p w:rsidR="009422D5" w:rsidRDefault="00736B49">
            <w:pPr>
              <w:pStyle w:val="TableParagraph"/>
              <w:tabs>
                <w:tab w:val="left" w:pos="734"/>
                <w:tab w:val="left" w:pos="2615"/>
                <w:tab w:val="left" w:pos="2967"/>
              </w:tabs>
              <w:spacing w:line="317" w:lineRule="exact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сти</w:t>
            </w:r>
            <w:proofErr w:type="spellEnd"/>
            <w:r>
              <w:rPr>
                <w:sz w:val="28"/>
              </w:rPr>
              <w:tab/>
              <w:t>обучающихся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муниципаль</w:t>
            </w:r>
            <w:proofErr w:type="spellEnd"/>
            <w:r>
              <w:rPr>
                <w:sz w:val="28"/>
              </w:rPr>
              <w:t>-</w:t>
            </w:r>
          </w:p>
          <w:p w:rsidR="009422D5" w:rsidRDefault="00736B49">
            <w:pPr>
              <w:pStyle w:val="TableParagraph"/>
              <w:spacing w:line="322" w:lineRule="exact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ными</w:t>
            </w:r>
            <w:proofErr w:type="spellEnd"/>
            <w:r>
              <w:rPr>
                <w:sz w:val="28"/>
              </w:rPr>
              <w:t xml:space="preserve"> органами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ванием</w:t>
            </w:r>
            <w:proofErr w:type="spellEnd"/>
          </w:p>
        </w:tc>
        <w:tc>
          <w:tcPr>
            <w:tcW w:w="2390" w:type="dxa"/>
          </w:tcPr>
          <w:p w:rsidR="009422D5" w:rsidRDefault="009422D5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2995" w:type="dxa"/>
          </w:tcPr>
          <w:p w:rsidR="009422D5" w:rsidRDefault="009422D5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455" w:type="dxa"/>
          </w:tcPr>
          <w:p w:rsidR="009422D5" w:rsidRDefault="00736B49">
            <w:pPr>
              <w:pStyle w:val="TableParagraph"/>
              <w:ind w:left="952" w:right="116" w:hanging="805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вопросам формирования </w:t>
            </w:r>
            <w:proofErr w:type="spellStart"/>
            <w:r>
              <w:rPr>
                <w:sz w:val="28"/>
              </w:rPr>
              <w:t>функцио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нальной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</w:tr>
      <w:tr w:rsidR="009422D5">
        <w:trPr>
          <w:trHeight w:val="1288"/>
        </w:trPr>
        <w:tc>
          <w:tcPr>
            <w:tcW w:w="523" w:type="dxa"/>
          </w:tcPr>
          <w:p w:rsidR="009422D5" w:rsidRDefault="00736B49">
            <w:pPr>
              <w:pStyle w:val="TableParagraph"/>
              <w:spacing w:line="315" w:lineRule="exact"/>
              <w:ind w:left="92" w:right="10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630" w:type="dxa"/>
          </w:tcPr>
          <w:p w:rsidR="009422D5" w:rsidRDefault="00736B49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Реализация программ </w:t>
            </w:r>
            <w:proofErr w:type="spellStart"/>
            <w:r>
              <w:rPr>
                <w:sz w:val="28"/>
              </w:rPr>
              <w:t>дополнитель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ного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ния</w:t>
            </w:r>
            <w:proofErr w:type="spellEnd"/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</w:p>
          <w:p w:rsidR="009422D5" w:rsidRDefault="00736B49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функциональной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2390" w:type="dxa"/>
          </w:tcPr>
          <w:p w:rsidR="009422D5" w:rsidRDefault="00736B49">
            <w:pPr>
              <w:pStyle w:val="TableParagraph"/>
              <w:spacing w:line="315" w:lineRule="exact"/>
              <w:ind w:left="215" w:right="202"/>
              <w:rPr>
                <w:sz w:val="28"/>
              </w:rPr>
            </w:pPr>
            <w:r>
              <w:rPr>
                <w:sz w:val="28"/>
              </w:rPr>
              <w:t>30.11.2021</w:t>
            </w:r>
          </w:p>
        </w:tc>
        <w:tc>
          <w:tcPr>
            <w:tcW w:w="2995" w:type="dxa"/>
          </w:tcPr>
          <w:p w:rsidR="009422D5" w:rsidRDefault="00736B49">
            <w:pPr>
              <w:pStyle w:val="TableParagraph"/>
              <w:spacing w:line="315" w:lineRule="exact"/>
              <w:ind w:left="153" w:right="137"/>
              <w:rPr>
                <w:sz w:val="28"/>
              </w:rPr>
            </w:pPr>
            <w:r>
              <w:rPr>
                <w:sz w:val="28"/>
              </w:rPr>
              <w:t>ГБОУ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НИРО</w:t>
            </w:r>
          </w:p>
        </w:tc>
        <w:tc>
          <w:tcPr>
            <w:tcW w:w="4455" w:type="dxa"/>
          </w:tcPr>
          <w:p w:rsidR="009422D5" w:rsidRDefault="00736B49">
            <w:pPr>
              <w:pStyle w:val="TableParagraph"/>
              <w:ind w:left="193" w:right="179" w:firstLine="4"/>
              <w:rPr>
                <w:sz w:val="28"/>
              </w:rPr>
            </w:pPr>
            <w:r>
              <w:rPr>
                <w:sz w:val="28"/>
              </w:rPr>
              <w:t>Повышение квалификации учите-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лей по вопросам функциональной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</w:tr>
      <w:tr w:rsidR="009422D5">
        <w:trPr>
          <w:trHeight w:val="965"/>
        </w:trPr>
        <w:tc>
          <w:tcPr>
            <w:tcW w:w="523" w:type="dxa"/>
          </w:tcPr>
          <w:p w:rsidR="009422D5" w:rsidRDefault="00736B49">
            <w:pPr>
              <w:pStyle w:val="TableParagraph"/>
              <w:spacing w:line="315" w:lineRule="exact"/>
              <w:ind w:left="92" w:right="99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630" w:type="dxa"/>
          </w:tcPr>
          <w:p w:rsidR="009422D5" w:rsidRDefault="00736B49">
            <w:pPr>
              <w:pStyle w:val="TableParagraph"/>
              <w:ind w:right="91"/>
              <w:jc w:val="lef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квалификации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</w:p>
          <w:p w:rsidR="009422D5" w:rsidRDefault="00736B49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функциональной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2390" w:type="dxa"/>
          </w:tcPr>
          <w:p w:rsidR="009422D5" w:rsidRDefault="00736B49">
            <w:pPr>
              <w:pStyle w:val="TableParagraph"/>
              <w:spacing w:line="315" w:lineRule="exact"/>
              <w:ind w:left="215" w:right="202"/>
              <w:rPr>
                <w:sz w:val="28"/>
              </w:rPr>
            </w:pPr>
            <w:r>
              <w:rPr>
                <w:sz w:val="28"/>
              </w:rPr>
              <w:t>2021-2022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учеб-</w:t>
            </w:r>
          </w:p>
          <w:p w:rsidR="009422D5" w:rsidRDefault="00736B49">
            <w:pPr>
              <w:pStyle w:val="TableParagraph"/>
              <w:ind w:left="214" w:right="202"/>
              <w:rPr>
                <w:sz w:val="28"/>
              </w:rPr>
            </w:pPr>
            <w:proofErr w:type="spellStart"/>
            <w:r>
              <w:rPr>
                <w:sz w:val="28"/>
              </w:rPr>
              <w:t>ный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995" w:type="dxa"/>
          </w:tcPr>
          <w:p w:rsidR="009422D5" w:rsidRDefault="00736B49">
            <w:pPr>
              <w:pStyle w:val="TableParagraph"/>
              <w:spacing w:line="315" w:lineRule="exact"/>
              <w:ind w:left="153" w:right="137"/>
              <w:rPr>
                <w:sz w:val="28"/>
              </w:rPr>
            </w:pPr>
            <w:r>
              <w:rPr>
                <w:sz w:val="28"/>
              </w:rPr>
              <w:t>ОУО,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</w:p>
        </w:tc>
        <w:tc>
          <w:tcPr>
            <w:tcW w:w="4455" w:type="dxa"/>
          </w:tcPr>
          <w:p w:rsidR="009422D5" w:rsidRDefault="00736B49">
            <w:pPr>
              <w:pStyle w:val="TableParagraph"/>
              <w:ind w:left="193" w:right="179" w:firstLine="2"/>
              <w:rPr>
                <w:sz w:val="28"/>
              </w:rPr>
            </w:pPr>
            <w:r>
              <w:rPr>
                <w:sz w:val="28"/>
              </w:rPr>
              <w:t>Повышение квалификации учите-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</w:p>
          <w:p w:rsidR="009422D5" w:rsidRDefault="00736B49">
            <w:pPr>
              <w:pStyle w:val="TableParagraph"/>
              <w:spacing w:line="308" w:lineRule="exact"/>
              <w:ind w:left="114" w:right="98"/>
              <w:rPr>
                <w:sz w:val="28"/>
              </w:rPr>
            </w:pPr>
            <w:r>
              <w:rPr>
                <w:sz w:val="28"/>
              </w:rPr>
              <w:t>грамотности</w:t>
            </w:r>
          </w:p>
        </w:tc>
      </w:tr>
      <w:tr w:rsidR="009422D5">
        <w:trPr>
          <w:trHeight w:val="2255"/>
        </w:trPr>
        <w:tc>
          <w:tcPr>
            <w:tcW w:w="523" w:type="dxa"/>
          </w:tcPr>
          <w:p w:rsidR="009422D5" w:rsidRDefault="00736B49">
            <w:pPr>
              <w:pStyle w:val="TableParagraph"/>
              <w:spacing w:line="317" w:lineRule="exact"/>
              <w:ind w:left="92" w:right="10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630" w:type="dxa"/>
          </w:tcPr>
          <w:p w:rsidR="009422D5" w:rsidRDefault="00736B49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деятельно-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сти</w:t>
            </w:r>
            <w:proofErr w:type="spellEnd"/>
            <w:r>
              <w:rPr>
                <w:sz w:val="28"/>
              </w:rPr>
              <w:t xml:space="preserve"> региональных учебно-</w:t>
            </w:r>
            <w:proofErr w:type="spellStart"/>
            <w:r>
              <w:rPr>
                <w:sz w:val="28"/>
              </w:rPr>
              <w:t>методиче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ских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ассоциаций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сти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функци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ональной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2390" w:type="dxa"/>
          </w:tcPr>
          <w:p w:rsidR="009422D5" w:rsidRDefault="00736B49">
            <w:pPr>
              <w:pStyle w:val="TableParagraph"/>
              <w:spacing w:line="317" w:lineRule="exact"/>
              <w:ind w:left="215" w:right="202"/>
              <w:rPr>
                <w:sz w:val="28"/>
              </w:rPr>
            </w:pPr>
            <w:r>
              <w:rPr>
                <w:sz w:val="28"/>
              </w:rPr>
              <w:t>30.10.2021</w:t>
            </w:r>
          </w:p>
        </w:tc>
        <w:tc>
          <w:tcPr>
            <w:tcW w:w="2995" w:type="dxa"/>
          </w:tcPr>
          <w:p w:rsidR="009422D5" w:rsidRDefault="00736B49">
            <w:pPr>
              <w:pStyle w:val="TableParagraph"/>
              <w:ind w:left="390" w:right="369" w:firstLine="112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МОНиМП</w:t>
            </w:r>
            <w:proofErr w:type="spellEnd"/>
            <w:r>
              <w:rPr>
                <w:sz w:val="28"/>
              </w:rPr>
              <w:t>, ОУО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ГБОУ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НИРО</w:t>
            </w:r>
          </w:p>
        </w:tc>
        <w:tc>
          <w:tcPr>
            <w:tcW w:w="4455" w:type="dxa"/>
          </w:tcPr>
          <w:p w:rsidR="009422D5" w:rsidRDefault="00736B49">
            <w:pPr>
              <w:pStyle w:val="TableParagraph"/>
              <w:ind w:left="112" w:right="94" w:hanging="1"/>
              <w:rPr>
                <w:sz w:val="28"/>
              </w:rPr>
            </w:pPr>
            <w:r>
              <w:rPr>
                <w:sz w:val="28"/>
              </w:rPr>
              <w:t>Анализ деятельности учебно-</w:t>
            </w:r>
            <w:proofErr w:type="spellStart"/>
            <w:r>
              <w:rPr>
                <w:sz w:val="28"/>
              </w:rPr>
              <w:t>мето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дических</w:t>
            </w:r>
            <w:proofErr w:type="spellEnd"/>
            <w:r>
              <w:rPr>
                <w:sz w:val="28"/>
              </w:rPr>
              <w:t xml:space="preserve"> объединений, </w:t>
            </w:r>
            <w:proofErr w:type="spellStart"/>
            <w:r>
              <w:rPr>
                <w:sz w:val="28"/>
              </w:rPr>
              <w:t>методиче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ских</w:t>
            </w:r>
            <w:proofErr w:type="spellEnd"/>
            <w:r>
              <w:rPr>
                <w:sz w:val="28"/>
              </w:rPr>
              <w:t xml:space="preserve"> служб, предметных </w:t>
            </w:r>
            <w:proofErr w:type="spellStart"/>
            <w:r>
              <w:rPr>
                <w:sz w:val="28"/>
              </w:rPr>
              <w:t>ассоциа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ций</w:t>
            </w:r>
            <w:proofErr w:type="spellEnd"/>
            <w:r>
              <w:rPr>
                <w:sz w:val="28"/>
              </w:rPr>
              <w:t xml:space="preserve"> в части формирования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 функциональной грамотно-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актуали</w:t>
            </w:r>
            <w:proofErr w:type="spellEnd"/>
            <w:r>
              <w:rPr>
                <w:sz w:val="28"/>
              </w:rPr>
              <w:t>-</w:t>
            </w:r>
          </w:p>
          <w:p w:rsidR="009422D5" w:rsidRDefault="00736B49">
            <w:pPr>
              <w:pStyle w:val="TableParagraph"/>
              <w:spacing w:line="308" w:lineRule="exact"/>
              <w:ind w:left="113" w:right="98"/>
              <w:rPr>
                <w:sz w:val="28"/>
              </w:rPr>
            </w:pPr>
            <w:proofErr w:type="spellStart"/>
            <w:r>
              <w:rPr>
                <w:sz w:val="28"/>
              </w:rPr>
              <w:t>зация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 планов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9422D5">
        <w:trPr>
          <w:trHeight w:val="1288"/>
        </w:trPr>
        <w:tc>
          <w:tcPr>
            <w:tcW w:w="523" w:type="dxa"/>
          </w:tcPr>
          <w:p w:rsidR="009422D5" w:rsidRDefault="00736B49">
            <w:pPr>
              <w:pStyle w:val="TableParagraph"/>
              <w:spacing w:line="315" w:lineRule="exact"/>
              <w:ind w:left="92" w:right="10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630" w:type="dxa"/>
          </w:tcPr>
          <w:p w:rsidR="009422D5" w:rsidRDefault="00736B49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Проведение консультаций по </w:t>
            </w:r>
            <w:proofErr w:type="spellStart"/>
            <w:r>
              <w:rPr>
                <w:sz w:val="28"/>
              </w:rPr>
              <w:t>вопро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 формирования функциональной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</w:p>
        </w:tc>
        <w:tc>
          <w:tcPr>
            <w:tcW w:w="2390" w:type="dxa"/>
          </w:tcPr>
          <w:p w:rsidR="009422D5" w:rsidRDefault="00736B49">
            <w:pPr>
              <w:pStyle w:val="TableParagraph"/>
              <w:spacing w:line="315" w:lineRule="exact"/>
              <w:ind w:left="215" w:right="202"/>
              <w:rPr>
                <w:sz w:val="28"/>
              </w:rPr>
            </w:pPr>
            <w:r>
              <w:rPr>
                <w:sz w:val="28"/>
              </w:rPr>
              <w:t>2021-2022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учеб-</w:t>
            </w:r>
          </w:p>
          <w:p w:rsidR="009422D5" w:rsidRDefault="00736B49">
            <w:pPr>
              <w:pStyle w:val="TableParagraph"/>
              <w:ind w:left="214" w:right="202"/>
              <w:rPr>
                <w:sz w:val="28"/>
              </w:rPr>
            </w:pPr>
            <w:proofErr w:type="spellStart"/>
            <w:r>
              <w:rPr>
                <w:sz w:val="28"/>
              </w:rPr>
              <w:t>ный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995" w:type="dxa"/>
          </w:tcPr>
          <w:p w:rsidR="009422D5" w:rsidRDefault="00736B49">
            <w:pPr>
              <w:pStyle w:val="TableParagraph"/>
              <w:ind w:left="156" w:right="137"/>
              <w:rPr>
                <w:sz w:val="28"/>
              </w:rPr>
            </w:pPr>
            <w:r>
              <w:rPr>
                <w:sz w:val="28"/>
              </w:rPr>
              <w:t>региональные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коорди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наторы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направлений</w:t>
            </w:r>
          </w:p>
          <w:p w:rsidR="009422D5" w:rsidRDefault="00736B49">
            <w:pPr>
              <w:pStyle w:val="TableParagraph"/>
              <w:spacing w:line="322" w:lineRule="exact"/>
              <w:ind w:left="154" w:right="137"/>
              <w:rPr>
                <w:sz w:val="28"/>
              </w:rPr>
            </w:pPr>
            <w:r>
              <w:rPr>
                <w:sz w:val="28"/>
              </w:rPr>
              <w:t xml:space="preserve">функциональной </w:t>
            </w:r>
            <w:proofErr w:type="spellStart"/>
            <w:r>
              <w:rPr>
                <w:sz w:val="28"/>
              </w:rPr>
              <w:t>гра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мотности</w:t>
            </w:r>
            <w:proofErr w:type="spellEnd"/>
          </w:p>
        </w:tc>
        <w:tc>
          <w:tcPr>
            <w:tcW w:w="4455" w:type="dxa"/>
          </w:tcPr>
          <w:p w:rsidR="009422D5" w:rsidRDefault="00736B49">
            <w:pPr>
              <w:pStyle w:val="TableParagraph"/>
              <w:ind w:left="284" w:right="269" w:firstLine="1"/>
              <w:rPr>
                <w:sz w:val="28"/>
              </w:rPr>
            </w:pPr>
            <w:r>
              <w:rPr>
                <w:sz w:val="28"/>
              </w:rPr>
              <w:t>Организация методической под-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держки</w:t>
            </w:r>
            <w:proofErr w:type="spellEnd"/>
            <w:r>
              <w:rPr>
                <w:sz w:val="28"/>
              </w:rPr>
              <w:t xml:space="preserve"> учителей </w:t>
            </w:r>
            <w:proofErr w:type="spellStart"/>
            <w:r>
              <w:rPr>
                <w:sz w:val="28"/>
              </w:rPr>
              <w:t>общеобразова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тельных организаций</w:t>
            </w:r>
          </w:p>
        </w:tc>
      </w:tr>
      <w:tr w:rsidR="009422D5">
        <w:trPr>
          <w:trHeight w:val="1932"/>
        </w:trPr>
        <w:tc>
          <w:tcPr>
            <w:tcW w:w="523" w:type="dxa"/>
          </w:tcPr>
          <w:p w:rsidR="009422D5" w:rsidRDefault="00736B49">
            <w:pPr>
              <w:pStyle w:val="TableParagraph"/>
              <w:spacing w:line="315" w:lineRule="exact"/>
              <w:ind w:left="92" w:right="100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630" w:type="dxa"/>
          </w:tcPr>
          <w:p w:rsidR="009422D5" w:rsidRDefault="00736B49">
            <w:pPr>
              <w:pStyle w:val="TableParagraph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информационно-про-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светительской</w:t>
            </w:r>
            <w:proofErr w:type="spellEnd"/>
            <w:r>
              <w:rPr>
                <w:sz w:val="28"/>
              </w:rPr>
              <w:t xml:space="preserve"> работы с родителями,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массовой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общественностью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9422D5" w:rsidRDefault="00736B49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вопросам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ности</w:t>
            </w:r>
            <w:proofErr w:type="spellEnd"/>
          </w:p>
        </w:tc>
        <w:tc>
          <w:tcPr>
            <w:tcW w:w="2390" w:type="dxa"/>
          </w:tcPr>
          <w:p w:rsidR="009422D5" w:rsidRDefault="00736B49">
            <w:pPr>
              <w:pStyle w:val="TableParagraph"/>
              <w:spacing w:line="315" w:lineRule="exact"/>
              <w:ind w:left="215" w:right="202"/>
              <w:rPr>
                <w:sz w:val="28"/>
              </w:rPr>
            </w:pPr>
            <w:r>
              <w:rPr>
                <w:sz w:val="28"/>
              </w:rPr>
              <w:t>2021-2022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учеб-</w:t>
            </w:r>
          </w:p>
          <w:p w:rsidR="009422D5" w:rsidRDefault="00736B49">
            <w:pPr>
              <w:pStyle w:val="TableParagraph"/>
              <w:ind w:left="214" w:right="202"/>
              <w:rPr>
                <w:sz w:val="28"/>
              </w:rPr>
            </w:pPr>
            <w:proofErr w:type="spellStart"/>
            <w:r>
              <w:rPr>
                <w:sz w:val="28"/>
              </w:rPr>
              <w:t>ный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995" w:type="dxa"/>
          </w:tcPr>
          <w:p w:rsidR="009422D5" w:rsidRDefault="00736B49">
            <w:pPr>
              <w:pStyle w:val="TableParagraph"/>
              <w:spacing w:line="315" w:lineRule="exact"/>
              <w:ind w:left="153" w:right="137"/>
              <w:rPr>
                <w:sz w:val="28"/>
              </w:rPr>
            </w:pPr>
            <w:proofErr w:type="spellStart"/>
            <w:r>
              <w:rPr>
                <w:sz w:val="28"/>
              </w:rPr>
              <w:t>МОНиМП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ОУО,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</w:p>
        </w:tc>
        <w:tc>
          <w:tcPr>
            <w:tcW w:w="4455" w:type="dxa"/>
          </w:tcPr>
          <w:p w:rsidR="009422D5" w:rsidRDefault="00736B49">
            <w:pPr>
              <w:pStyle w:val="TableParagraph"/>
              <w:ind w:left="133" w:right="119" w:hanging="4"/>
              <w:rPr>
                <w:sz w:val="28"/>
              </w:rPr>
            </w:pPr>
            <w:r>
              <w:rPr>
                <w:sz w:val="28"/>
              </w:rPr>
              <w:t>Повышение информированности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по вопросам оценке качества </w:t>
            </w:r>
            <w:proofErr w:type="spellStart"/>
            <w:r>
              <w:rPr>
                <w:sz w:val="28"/>
              </w:rPr>
              <w:t>обра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зования</w:t>
            </w:r>
            <w:proofErr w:type="spellEnd"/>
          </w:p>
        </w:tc>
      </w:tr>
      <w:tr w:rsidR="009422D5">
        <w:trPr>
          <w:trHeight w:val="964"/>
        </w:trPr>
        <w:tc>
          <w:tcPr>
            <w:tcW w:w="523" w:type="dxa"/>
          </w:tcPr>
          <w:p w:rsidR="009422D5" w:rsidRDefault="00736B49">
            <w:pPr>
              <w:pStyle w:val="TableParagraph"/>
              <w:spacing w:line="315" w:lineRule="exact"/>
              <w:ind w:left="92" w:right="99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630" w:type="dxa"/>
          </w:tcPr>
          <w:p w:rsidR="009422D5" w:rsidRDefault="00736B49">
            <w:pPr>
              <w:pStyle w:val="TableParagraph"/>
              <w:ind w:right="90"/>
              <w:jc w:val="left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меро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приятий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(«дорожная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карта»),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направ</w:t>
            </w:r>
            <w:proofErr w:type="spellEnd"/>
            <w:r>
              <w:rPr>
                <w:sz w:val="28"/>
              </w:rPr>
              <w:t>-</w:t>
            </w:r>
          </w:p>
          <w:p w:rsidR="009422D5" w:rsidRDefault="00736B49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>ленных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оценку</w:t>
            </w:r>
          </w:p>
        </w:tc>
        <w:tc>
          <w:tcPr>
            <w:tcW w:w="2390" w:type="dxa"/>
          </w:tcPr>
          <w:p w:rsidR="009422D5" w:rsidRDefault="00736B49">
            <w:pPr>
              <w:pStyle w:val="TableParagraph"/>
              <w:spacing w:line="315" w:lineRule="exact"/>
              <w:ind w:left="215" w:right="201"/>
              <w:rPr>
                <w:sz w:val="28"/>
              </w:rPr>
            </w:pPr>
            <w:r>
              <w:rPr>
                <w:sz w:val="28"/>
              </w:rPr>
              <w:t>ежемесячно</w:t>
            </w:r>
          </w:p>
        </w:tc>
        <w:tc>
          <w:tcPr>
            <w:tcW w:w="2995" w:type="dxa"/>
          </w:tcPr>
          <w:p w:rsidR="009422D5" w:rsidRDefault="00736B49">
            <w:pPr>
              <w:pStyle w:val="TableParagraph"/>
              <w:ind w:left="390" w:right="369" w:firstLine="448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МОНиМП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ГБОУ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НИРО</w:t>
            </w:r>
          </w:p>
        </w:tc>
        <w:tc>
          <w:tcPr>
            <w:tcW w:w="4455" w:type="dxa"/>
          </w:tcPr>
          <w:p w:rsidR="009422D5" w:rsidRDefault="00736B49">
            <w:pPr>
              <w:pStyle w:val="TableParagraph"/>
              <w:ind w:left="148" w:right="126" w:firstLine="79"/>
              <w:jc w:val="left"/>
              <w:rPr>
                <w:sz w:val="28"/>
              </w:rPr>
            </w:pPr>
            <w:r>
              <w:rPr>
                <w:sz w:val="28"/>
              </w:rPr>
              <w:t>Реализация и при необходимости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корректировка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  <w:p w:rsidR="009422D5" w:rsidRDefault="00736B49">
            <w:pPr>
              <w:pStyle w:val="TableParagraph"/>
              <w:spacing w:line="308" w:lineRule="exact"/>
              <w:ind w:left="131"/>
              <w:jc w:val="left"/>
              <w:rPr>
                <w:sz w:val="28"/>
              </w:rPr>
            </w:pPr>
            <w:r>
              <w:rPr>
                <w:sz w:val="28"/>
              </w:rPr>
              <w:t>(«дорожная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карта»),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направленных</w:t>
            </w:r>
          </w:p>
        </w:tc>
      </w:tr>
    </w:tbl>
    <w:p w:rsidR="009422D5" w:rsidRDefault="009422D5">
      <w:pPr>
        <w:spacing w:line="308" w:lineRule="exact"/>
        <w:rPr>
          <w:sz w:val="28"/>
        </w:rPr>
        <w:sectPr w:rsidR="009422D5">
          <w:pgSz w:w="16840" w:h="11910" w:orient="landscape"/>
          <w:pgMar w:top="700" w:right="5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4630"/>
        <w:gridCol w:w="2390"/>
        <w:gridCol w:w="2995"/>
        <w:gridCol w:w="4455"/>
      </w:tblGrid>
      <w:tr w:rsidR="009422D5">
        <w:trPr>
          <w:trHeight w:val="1612"/>
        </w:trPr>
        <w:tc>
          <w:tcPr>
            <w:tcW w:w="523" w:type="dxa"/>
          </w:tcPr>
          <w:p w:rsidR="009422D5" w:rsidRDefault="009422D5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630" w:type="dxa"/>
          </w:tcPr>
          <w:p w:rsidR="009422D5" w:rsidRDefault="00736B49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функциональной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грамотности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обу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чающихся</w:t>
            </w:r>
            <w:proofErr w:type="spellEnd"/>
            <w:r>
              <w:rPr>
                <w:sz w:val="28"/>
              </w:rPr>
              <w:t xml:space="preserve"> общеобразовательных ор-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ганизаций</w:t>
            </w:r>
            <w:proofErr w:type="spellEnd"/>
            <w:r>
              <w:rPr>
                <w:sz w:val="28"/>
              </w:rPr>
              <w:t xml:space="preserve"> в Нижегородской области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2021-2022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390" w:type="dxa"/>
          </w:tcPr>
          <w:p w:rsidR="009422D5" w:rsidRDefault="009422D5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2995" w:type="dxa"/>
          </w:tcPr>
          <w:p w:rsidR="009422D5" w:rsidRDefault="009422D5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455" w:type="dxa"/>
          </w:tcPr>
          <w:p w:rsidR="009422D5" w:rsidRDefault="00736B49">
            <w:pPr>
              <w:pStyle w:val="TableParagraph"/>
              <w:ind w:left="138" w:right="122" w:firstLine="9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формирование и оценку </w:t>
            </w:r>
            <w:proofErr w:type="spellStart"/>
            <w:r>
              <w:rPr>
                <w:sz w:val="28"/>
              </w:rPr>
              <w:t>функ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циональной</w:t>
            </w:r>
            <w:proofErr w:type="spellEnd"/>
            <w:r>
              <w:rPr>
                <w:sz w:val="28"/>
              </w:rPr>
              <w:t xml:space="preserve"> грамотности обучаю-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щихся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общеобразовательных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</w:t>
            </w:r>
            <w:proofErr w:type="spellEnd"/>
            <w:r>
              <w:rPr>
                <w:sz w:val="28"/>
              </w:rPr>
              <w:t>-</w:t>
            </w:r>
          </w:p>
          <w:p w:rsidR="009422D5" w:rsidRDefault="00736B49">
            <w:pPr>
              <w:pStyle w:val="TableParagraph"/>
              <w:spacing w:line="322" w:lineRule="exact"/>
              <w:ind w:left="664" w:right="132" w:hanging="51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низаций</w:t>
            </w:r>
            <w:proofErr w:type="spellEnd"/>
            <w:r>
              <w:rPr>
                <w:sz w:val="28"/>
              </w:rPr>
              <w:t xml:space="preserve"> в Нижегородской области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2021-2022 учебный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</w:tbl>
    <w:p w:rsidR="00736B49" w:rsidRDefault="00736B49"/>
    <w:sectPr w:rsidR="00736B49">
      <w:pgSz w:w="16840" w:h="11910" w:orient="landscape"/>
      <w:pgMar w:top="700" w:right="5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03D6F"/>
    <w:multiLevelType w:val="multilevel"/>
    <w:tmpl w:val="89F0594C"/>
    <w:lvl w:ilvl="0">
      <w:start w:val="1"/>
      <w:numFmt w:val="decimal"/>
      <w:lvlText w:val="%1."/>
      <w:lvlJc w:val="left"/>
      <w:pPr>
        <w:ind w:left="118" w:hanging="44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" w:hanging="79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5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79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422D5"/>
    <w:rsid w:val="00736B49"/>
    <w:rsid w:val="008E4629"/>
    <w:rsid w:val="009422D5"/>
    <w:rsid w:val="00BA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45"/>
      <w:ind w:left="1188" w:right="1639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  <w:pPr>
      <w:ind w:left="118" w:right="3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8E46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62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45"/>
      <w:ind w:left="1188" w:right="1639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  <w:pPr>
      <w:ind w:left="118" w:right="3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8E46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462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2400</Words>
  <Characters>13684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Мария Чимрова</cp:lastModifiedBy>
  <cp:revision>2</cp:revision>
  <dcterms:created xsi:type="dcterms:W3CDTF">2022-07-12T14:00:00Z</dcterms:created>
  <dcterms:modified xsi:type="dcterms:W3CDTF">2022-07-12T14:00:00Z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LastSaved">
    <vt:filetime>2021-10-14T00:00:00Z</vt:filetime>
  </property>
</Properties>
</file>