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D44" w:rsidRDefault="001A2170" w:rsidP="001A2170">
      <w:pPr>
        <w:spacing w:after="283" w:line="259" w:lineRule="auto"/>
        <w:ind w:left="14" w:right="0" w:firstLine="270"/>
        <w:jc w:val="left"/>
      </w:pPr>
      <w:r>
        <w:rPr>
          <w:sz w:val="20"/>
        </w:rPr>
        <w:t xml:space="preserve"> </w:t>
      </w:r>
      <w:r w:rsidR="00A5149A">
        <w:rPr>
          <w:noProof/>
          <w:sz w:val="20"/>
        </w:rPr>
        <w:drawing>
          <wp:inline distT="0" distB="0" distL="0" distR="0">
            <wp:extent cx="6800850" cy="9619251"/>
            <wp:effectExtent l="0" t="0" r="0" b="0"/>
            <wp:docPr id="1" name="Рисунок 1" descr="F:\на сайт\сканы-2\я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\сканы-2\я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9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170" w:rsidRDefault="001A2170" w:rsidP="001A2170">
      <w:pPr>
        <w:spacing w:after="0" w:line="348" w:lineRule="auto"/>
        <w:ind w:left="14" w:right="0" w:firstLine="270"/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2D4D44" w:rsidRPr="001A2170" w:rsidRDefault="001A2170" w:rsidP="001A2170">
      <w:pPr>
        <w:spacing w:after="0" w:line="348" w:lineRule="auto"/>
        <w:ind w:left="14" w:right="0" w:firstLine="270"/>
        <w:rPr>
          <w:szCs w:val="24"/>
        </w:rPr>
      </w:pPr>
      <w:r w:rsidRPr="001A2170">
        <w:rPr>
          <w:szCs w:val="24"/>
        </w:rPr>
        <w:t xml:space="preserve">Актуальность и назначение программы </w:t>
      </w:r>
    </w:p>
    <w:p w:rsidR="002D4D44" w:rsidRPr="001A2170" w:rsidRDefault="001A2170" w:rsidP="001A2170">
      <w:pPr>
        <w:spacing w:after="7"/>
        <w:ind w:left="14" w:right="0" w:firstLine="270"/>
        <w:rPr>
          <w:szCs w:val="24"/>
        </w:rPr>
      </w:pPr>
      <w:r w:rsidRPr="001A2170">
        <w:rPr>
          <w:szCs w:val="24"/>
        </w:rPr>
        <w:t xml:space="preserve">Программа разработана в соответствии с требованиями Федерального государственного образовательного стандарта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учётом выбора участниками образовательных отношений курсов внеурочной деятельности.  Это позволяет обеспечить единство обязательных требований ФГОС во всём пространстве школьного образования: не только на уроке, но и за его пределами.  </w:t>
      </w:r>
    </w:p>
    <w:p w:rsidR="002D4D44" w:rsidRPr="001A2170" w:rsidRDefault="001A2170" w:rsidP="001A2170">
      <w:pPr>
        <w:ind w:left="14" w:right="0" w:firstLine="270"/>
        <w:rPr>
          <w:szCs w:val="24"/>
        </w:rPr>
      </w:pPr>
      <w:r w:rsidRPr="001A2170">
        <w:rPr>
          <w:szCs w:val="24"/>
        </w:rPr>
        <w:t>Актуальность реализации данной программы обусловлена потребностью подростков в самоопределении, в том числе в определении сферы будущей профессиональной деятельности</w:t>
      </w:r>
      <w:r>
        <w:rPr>
          <w:szCs w:val="24"/>
        </w:rPr>
        <w:t>, а</w:t>
      </w:r>
      <w:r w:rsidRPr="001A2170">
        <w:rPr>
          <w:szCs w:val="24"/>
        </w:rPr>
        <w:t xml:space="preserve"> это влечёт за собой необходимость в педагогическом сопровождении профессионального самоопределения школьников, в развитии мотивации школьника к осуществлению трудовой деятельности, в формировании готовности школьников к выбору профессионального пути и к обучению в течение всей жизни. Эти важные задачи лишь отчасти решаются в учебном процессе. Работа по программе внеурочной деятельности «Профориентация» позволит педагогу реализовать эти актуальные для личностного развития учащегося задачи.  </w:t>
      </w:r>
    </w:p>
    <w:p w:rsidR="002D4D44" w:rsidRPr="001A2170" w:rsidRDefault="001A2170" w:rsidP="001A2170">
      <w:pPr>
        <w:spacing w:after="240"/>
        <w:ind w:left="14" w:right="0" w:firstLine="270"/>
        <w:rPr>
          <w:szCs w:val="24"/>
        </w:rPr>
      </w:pPr>
      <w:r w:rsidRPr="001A2170">
        <w:rPr>
          <w:szCs w:val="24"/>
        </w:rPr>
        <w:t xml:space="preserve">Программа станет востребованной как школьниками, которые планируют после окончания основной школы продолжить обучение в колледжах и техникумах, так и теми, кто планирует получить среднее образование в стенах школы. Сегодня профессионалу любой сферы деятельности необходимо владеть набором универсальных навыков, поэтому программа ориентирована на всех школьников вне зависимости от профиля (направленности) предполагаемой будущей профессии.  </w:t>
      </w:r>
    </w:p>
    <w:p w:rsidR="002D4D44" w:rsidRPr="001A2170" w:rsidRDefault="001A2170" w:rsidP="001A2170">
      <w:pPr>
        <w:spacing w:after="109"/>
        <w:ind w:left="14" w:right="0" w:firstLine="270"/>
        <w:rPr>
          <w:szCs w:val="24"/>
        </w:rPr>
      </w:pPr>
      <w:r w:rsidRPr="001A2170">
        <w:rPr>
          <w:szCs w:val="24"/>
        </w:rPr>
        <w:t xml:space="preserve">Цели изучения курса </w:t>
      </w:r>
    </w:p>
    <w:p w:rsidR="002D4D44" w:rsidRPr="001A2170" w:rsidRDefault="001A2170" w:rsidP="001A2170">
      <w:pPr>
        <w:tabs>
          <w:tab w:val="center" w:pos="14"/>
          <w:tab w:val="center" w:pos="2695"/>
          <w:tab w:val="right" w:pos="6096"/>
        </w:tabs>
        <w:spacing w:after="73" w:line="263" w:lineRule="auto"/>
        <w:ind w:left="14" w:right="0" w:firstLine="270"/>
        <w:jc w:val="left"/>
        <w:rPr>
          <w:szCs w:val="24"/>
        </w:rPr>
      </w:pPr>
      <w:r>
        <w:rPr>
          <w:szCs w:val="24"/>
        </w:rPr>
        <w:t xml:space="preserve">Курс </w:t>
      </w:r>
      <w:r w:rsidRPr="001A2170">
        <w:rPr>
          <w:szCs w:val="24"/>
        </w:rPr>
        <w:t xml:space="preserve">внеурочной </w:t>
      </w:r>
      <w:r w:rsidRPr="001A2170">
        <w:rPr>
          <w:szCs w:val="24"/>
        </w:rPr>
        <w:tab/>
        <w:t xml:space="preserve">деятельности «Профориентация» нацелен на помощь учащемуся: </w:t>
      </w:r>
    </w:p>
    <w:p w:rsidR="002D4D44" w:rsidRPr="001A2170" w:rsidRDefault="001A2170" w:rsidP="001A2170">
      <w:pPr>
        <w:numPr>
          <w:ilvl w:val="0"/>
          <w:numId w:val="1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в освоении </w:t>
      </w:r>
      <w:proofErr w:type="spellStart"/>
      <w:r w:rsidRPr="001A2170">
        <w:rPr>
          <w:szCs w:val="24"/>
        </w:rPr>
        <w:t>надпрофессиональных</w:t>
      </w:r>
      <w:proofErr w:type="spellEnd"/>
      <w:r w:rsidRPr="001A2170">
        <w:rPr>
          <w:szCs w:val="24"/>
        </w:rPr>
        <w:t xml:space="preserve"> компетенций (навыков общения, навыков работы в команде, навыков поведения в конфликтной ситуации, навыков сотрудничества, навыков принятия решений и ответственности за них т. Д.  Эти навыки являются важными для любой профессии, владение ими позволит учащемуся в будущем реализовать себя как в профессиональной сфере, так и в личной жизни; </w:t>
      </w:r>
    </w:p>
    <w:p w:rsidR="002D4D44" w:rsidRPr="001A2170" w:rsidRDefault="001A2170" w:rsidP="001A2170">
      <w:pPr>
        <w:numPr>
          <w:ilvl w:val="0"/>
          <w:numId w:val="1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в ориентации в мире профессий и в способах получения профессионального образования.  Это позволит учащемуся в большей степени самостоятельно делать выборы в профессиональной сфере, объективнее оценивать свои шансы на получение профессии, корректировать свой школьный образовательный маршрут; </w:t>
      </w:r>
    </w:p>
    <w:p w:rsidR="002D4D44" w:rsidRPr="001A2170" w:rsidRDefault="001A2170" w:rsidP="001A2170">
      <w:pPr>
        <w:numPr>
          <w:ilvl w:val="0"/>
          <w:numId w:val="1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в познании себя, своих мотивов, устремлений, склонностей. Эти навыки помогут учащемуся стать увереннее в себе, честнее с самим собой, понимать и оценивать степень влияния других людей на свои решения, в том числе в сфере выбора профессии; </w:t>
      </w:r>
    </w:p>
    <w:p w:rsidR="002D4D44" w:rsidRPr="001A2170" w:rsidRDefault="001A2170" w:rsidP="001A2170">
      <w:pPr>
        <w:numPr>
          <w:ilvl w:val="0"/>
          <w:numId w:val="1"/>
        </w:numPr>
        <w:ind w:left="14" w:right="0" w:firstLine="270"/>
        <w:rPr>
          <w:szCs w:val="24"/>
        </w:rPr>
      </w:pPr>
      <w:r w:rsidRPr="001A2170">
        <w:rPr>
          <w:szCs w:val="24"/>
        </w:rPr>
        <w:t>в формировании и развитии трёх компонентов готовности к профессиональному самоопределению: мотивационно-личностн</w:t>
      </w:r>
      <w:r>
        <w:rPr>
          <w:szCs w:val="24"/>
        </w:rPr>
        <w:t xml:space="preserve">ого (смыслового), когнитивного </w:t>
      </w:r>
      <w:r w:rsidRPr="001A2170">
        <w:rPr>
          <w:szCs w:val="24"/>
        </w:rPr>
        <w:t xml:space="preserve">(карьерная </w:t>
      </w:r>
      <w:r w:rsidRPr="001A2170">
        <w:rPr>
          <w:szCs w:val="24"/>
        </w:rPr>
        <w:tab/>
        <w:t xml:space="preserve">грамотность) </w:t>
      </w:r>
      <w:r w:rsidRPr="001A2170">
        <w:rPr>
          <w:szCs w:val="24"/>
        </w:rPr>
        <w:tab/>
        <w:t xml:space="preserve">и </w:t>
      </w:r>
      <w:proofErr w:type="spellStart"/>
      <w:r w:rsidRPr="001A2170">
        <w:rPr>
          <w:szCs w:val="24"/>
        </w:rPr>
        <w:t>деятельностного</w:t>
      </w:r>
      <w:proofErr w:type="spellEnd"/>
      <w:r w:rsidRPr="001A2170">
        <w:rPr>
          <w:szCs w:val="24"/>
        </w:rPr>
        <w:t xml:space="preserve">; </w:t>
      </w:r>
    </w:p>
    <w:p w:rsidR="002D4D44" w:rsidRPr="001A2170" w:rsidRDefault="001A2170" w:rsidP="001A2170">
      <w:pPr>
        <w:numPr>
          <w:ilvl w:val="0"/>
          <w:numId w:val="1"/>
        </w:numPr>
        <w:spacing w:after="321"/>
        <w:ind w:left="14" w:right="0" w:firstLine="270"/>
        <w:rPr>
          <w:szCs w:val="24"/>
        </w:rPr>
      </w:pPr>
      <w:r w:rsidRPr="001A2170">
        <w:rPr>
          <w:szCs w:val="24"/>
        </w:rPr>
        <w:t xml:space="preserve">в планировании жизненного и профессионального пути. Это позволит учащемуся строить образ своего будущего, видеть задачи, которые предстоит решить для достижения этого образа;  </w:t>
      </w:r>
    </w:p>
    <w:p w:rsidR="002D4D44" w:rsidRPr="001A2170" w:rsidRDefault="001A2170" w:rsidP="001A2170">
      <w:pPr>
        <w:numPr>
          <w:ilvl w:val="0"/>
          <w:numId w:val="1"/>
        </w:numPr>
        <w:spacing w:after="337"/>
        <w:ind w:left="14" w:right="0" w:firstLine="270"/>
        <w:rPr>
          <w:szCs w:val="24"/>
        </w:rPr>
      </w:pPr>
      <w:r w:rsidRPr="001A2170">
        <w:rPr>
          <w:szCs w:val="24"/>
        </w:rPr>
        <w:t xml:space="preserve">в поддержании мотивации учащегося к осуществлению трудовой деятельности. Это позволит ему видеть социальный характер любого труда, понимать естественность каждодневных усилий как для повышения своего будущего профессионального уровня, так и для обычного труда в семье, во дворе своего дома.  </w:t>
      </w:r>
    </w:p>
    <w:p w:rsidR="00B434C0" w:rsidRDefault="00B434C0" w:rsidP="001A2170">
      <w:pPr>
        <w:pStyle w:val="1"/>
        <w:numPr>
          <w:ilvl w:val="0"/>
          <w:numId w:val="0"/>
        </w:numPr>
        <w:spacing w:after="168"/>
        <w:ind w:left="14" w:firstLine="270"/>
        <w:jc w:val="both"/>
        <w:rPr>
          <w:szCs w:val="24"/>
        </w:rPr>
      </w:pPr>
    </w:p>
    <w:p w:rsidR="002D4D44" w:rsidRPr="001A2170" w:rsidRDefault="001A2170" w:rsidP="001A2170">
      <w:pPr>
        <w:pStyle w:val="1"/>
        <w:numPr>
          <w:ilvl w:val="0"/>
          <w:numId w:val="0"/>
        </w:numPr>
        <w:spacing w:after="168"/>
        <w:ind w:left="14" w:firstLine="270"/>
        <w:jc w:val="both"/>
        <w:rPr>
          <w:szCs w:val="24"/>
        </w:rPr>
      </w:pPr>
      <w:r w:rsidRPr="001A2170">
        <w:rPr>
          <w:szCs w:val="24"/>
        </w:rPr>
        <w:t xml:space="preserve">Место курса в учебном плане </w:t>
      </w:r>
    </w:p>
    <w:p w:rsidR="002D4D44" w:rsidRPr="001A2170" w:rsidRDefault="001A2170" w:rsidP="001A2170">
      <w:pPr>
        <w:spacing w:after="58" w:line="263" w:lineRule="auto"/>
        <w:ind w:left="14" w:right="0" w:firstLine="270"/>
        <w:rPr>
          <w:szCs w:val="24"/>
        </w:rPr>
      </w:pPr>
      <w:r w:rsidRPr="001A2170">
        <w:rPr>
          <w:szCs w:val="24"/>
        </w:rPr>
        <w:t xml:space="preserve">Программа реализуется в работе со школьниками </w:t>
      </w:r>
    </w:p>
    <w:p w:rsidR="002D4D44" w:rsidRPr="001A2170" w:rsidRDefault="001A2170" w:rsidP="001A2170">
      <w:pPr>
        <w:ind w:left="14" w:right="0" w:firstLine="270"/>
        <w:rPr>
          <w:szCs w:val="24"/>
        </w:rPr>
      </w:pPr>
      <w:r w:rsidRPr="001A2170">
        <w:rPr>
          <w:szCs w:val="24"/>
        </w:rPr>
        <w:t xml:space="preserve">5-7 классов  </w:t>
      </w:r>
    </w:p>
    <w:p w:rsidR="002D4D44" w:rsidRPr="001A2170" w:rsidRDefault="001A2170" w:rsidP="001A2170">
      <w:pPr>
        <w:spacing w:after="17"/>
        <w:ind w:left="14" w:right="0" w:firstLine="270"/>
        <w:rPr>
          <w:szCs w:val="24"/>
        </w:rPr>
      </w:pPr>
      <w:r w:rsidRPr="001A2170">
        <w:rPr>
          <w:szCs w:val="24"/>
        </w:rPr>
        <w:t xml:space="preserve">Программа предусматривает такие формы работы, как беседы, дискуссии, мастер-классы, экскурсии на производство, решения кейсов, встречи с представителями разных профессий, профессиональные пробы, коммуникативные и деловые игры, консультации педагога и психолога.  </w:t>
      </w:r>
    </w:p>
    <w:p w:rsidR="002D4D44" w:rsidRPr="001A2170" w:rsidRDefault="001A2170" w:rsidP="001A2170">
      <w:pPr>
        <w:spacing w:after="149" w:line="259" w:lineRule="auto"/>
        <w:ind w:left="14" w:right="0" w:firstLine="270"/>
        <w:rPr>
          <w:szCs w:val="24"/>
        </w:rPr>
      </w:pPr>
      <w:r w:rsidRPr="001A2170">
        <w:rPr>
          <w:b/>
          <w:szCs w:val="24"/>
        </w:rPr>
        <w:t xml:space="preserve"> </w:t>
      </w:r>
    </w:p>
    <w:p w:rsidR="002D4D44" w:rsidRPr="001A2170" w:rsidRDefault="001A2170" w:rsidP="001A2170">
      <w:pPr>
        <w:pStyle w:val="1"/>
        <w:numPr>
          <w:ilvl w:val="0"/>
          <w:numId w:val="0"/>
        </w:numPr>
        <w:ind w:left="14" w:firstLine="270"/>
        <w:jc w:val="both"/>
        <w:rPr>
          <w:szCs w:val="24"/>
        </w:rPr>
      </w:pPr>
      <w:r w:rsidRPr="001A2170">
        <w:rPr>
          <w:szCs w:val="24"/>
        </w:rPr>
        <w:t xml:space="preserve">Взаимосвязь с программой воспитания </w:t>
      </w:r>
    </w:p>
    <w:p w:rsidR="002D4D44" w:rsidRPr="001A2170" w:rsidRDefault="001A2170" w:rsidP="001A2170">
      <w:pPr>
        <w:ind w:left="14" w:right="0" w:firstLine="270"/>
        <w:rPr>
          <w:szCs w:val="24"/>
        </w:rPr>
      </w:pPr>
      <w:r w:rsidRPr="001A2170">
        <w:rPr>
          <w:szCs w:val="24"/>
        </w:rPr>
        <w:t xml:space="preserve">Программа курса внеурочной деятельности разработана с учётом рекомендаций Программы воспитания лицея.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учащегося. Это проявляется: </w:t>
      </w:r>
    </w:p>
    <w:p w:rsidR="002D4D44" w:rsidRPr="001A2170" w:rsidRDefault="001A2170" w:rsidP="001A2170">
      <w:pPr>
        <w:numPr>
          <w:ilvl w:val="0"/>
          <w:numId w:val="2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в приоритете личностных результатов реализации программы внеурочной деятельности, нашедших своё отражение и конкретизацию в примерной программе воспитания; </w:t>
      </w:r>
    </w:p>
    <w:p w:rsidR="002D4D44" w:rsidRPr="001A2170" w:rsidRDefault="001A2170" w:rsidP="001A2170">
      <w:pPr>
        <w:numPr>
          <w:ilvl w:val="0"/>
          <w:numId w:val="2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в возможности включения школьников в деятельность, организуемую образовательной организацией в рамках модуля «Профориентация» программы воспитания; </w:t>
      </w:r>
    </w:p>
    <w:p w:rsidR="002D4D44" w:rsidRPr="001A2170" w:rsidRDefault="001A2170" w:rsidP="001A2170">
      <w:pPr>
        <w:numPr>
          <w:ilvl w:val="0"/>
          <w:numId w:val="2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в возможности комплектования разновозрастных групп для организации </w:t>
      </w:r>
      <w:proofErr w:type="spellStart"/>
      <w:r w:rsidRPr="001A2170">
        <w:rPr>
          <w:szCs w:val="24"/>
        </w:rPr>
        <w:t>профориентационной</w:t>
      </w:r>
      <w:proofErr w:type="spellEnd"/>
      <w:r w:rsidRPr="001A2170">
        <w:rPr>
          <w:szCs w:val="24"/>
        </w:rPr>
        <w:t xml:space="preserve"> деятельности школьников, воспитательное значение которых отмечается в примерной программе воспитания; </w:t>
      </w:r>
    </w:p>
    <w:p w:rsidR="002D4D44" w:rsidRPr="001A2170" w:rsidRDefault="001A2170" w:rsidP="001A2170">
      <w:pPr>
        <w:numPr>
          <w:ilvl w:val="0"/>
          <w:numId w:val="2"/>
        </w:numPr>
        <w:spacing w:after="395"/>
        <w:ind w:left="14" w:right="0" w:firstLine="270"/>
        <w:rPr>
          <w:szCs w:val="24"/>
        </w:rPr>
      </w:pPr>
      <w:r w:rsidRPr="001A2170">
        <w:rPr>
          <w:szCs w:val="24"/>
        </w:rPr>
        <w:t xml:space="preserve">в интерактивных формах занятий для школьников, обеспечивающих большую их вовлечённость в совместную с педагогом и другими детьми деятельность и возможность образования на её основе детско-взрослых общностей, ключевое значение которых для воспитания подчёркивается программой воспитания  </w:t>
      </w:r>
    </w:p>
    <w:p w:rsidR="002D4D44" w:rsidRPr="001A2170" w:rsidRDefault="001A2170" w:rsidP="001A2170">
      <w:pPr>
        <w:pStyle w:val="1"/>
        <w:numPr>
          <w:ilvl w:val="0"/>
          <w:numId w:val="0"/>
        </w:numPr>
        <w:ind w:left="14" w:firstLine="270"/>
        <w:jc w:val="both"/>
        <w:rPr>
          <w:szCs w:val="24"/>
        </w:rPr>
      </w:pPr>
      <w:r w:rsidRPr="001A2170">
        <w:rPr>
          <w:szCs w:val="24"/>
        </w:rPr>
        <w:t xml:space="preserve">Особенности работы педагога по программе </w:t>
      </w:r>
    </w:p>
    <w:p w:rsidR="002D4D44" w:rsidRPr="001A2170" w:rsidRDefault="001A2170" w:rsidP="001A2170">
      <w:pPr>
        <w:spacing w:after="1"/>
        <w:ind w:left="14" w:right="0" w:firstLine="270"/>
        <w:rPr>
          <w:szCs w:val="24"/>
        </w:rPr>
      </w:pPr>
      <w:r w:rsidRPr="001A2170">
        <w:rPr>
          <w:szCs w:val="24"/>
        </w:rPr>
        <w:t xml:space="preserve">Задача педагога состоит в том, чтобы сопровождать процесс профессиональной ориентации школьника, раскрывая потенциал каждого через вовлечение в многообразную деятельность, организованную в разных формах.  При этом результатом работы педагога в первую очередь является личностное развитие учащегося.  Личностных результатов педагог может достичь, увлекая учащегося совместной и интересной им обоим деятельностью, устанавливая во время занятий доброжелательную, поддерживающую атмосферу, насыщая занятия ценностным содержанием  </w:t>
      </w:r>
    </w:p>
    <w:p w:rsidR="002D4D44" w:rsidRPr="001A2170" w:rsidRDefault="001A2170" w:rsidP="001A2170">
      <w:pPr>
        <w:spacing w:after="6"/>
        <w:ind w:left="14" w:right="0" w:firstLine="270"/>
        <w:rPr>
          <w:szCs w:val="24"/>
        </w:rPr>
      </w:pPr>
      <w:r w:rsidRPr="001A2170">
        <w:rPr>
          <w:szCs w:val="24"/>
        </w:rPr>
        <w:t>Примерная схема проведения занятий по программе может быть такой: приветствие школьников; эмоциональная разрядка (короткие игры, маленькая притча, размышления учащихся о предложенном высказывании или цитате и т.п.</w:t>
      </w:r>
      <w:proofErr w:type="gramStart"/>
      <w:r w:rsidRPr="001A2170">
        <w:rPr>
          <w:szCs w:val="24"/>
        </w:rPr>
        <w:t xml:space="preserve"> )</w:t>
      </w:r>
      <w:proofErr w:type="gramEnd"/>
      <w:r w:rsidRPr="001A2170">
        <w:rPr>
          <w:szCs w:val="24"/>
        </w:rPr>
        <w:t xml:space="preserve">; </w:t>
      </w:r>
      <w:proofErr w:type="spellStart"/>
      <w:r w:rsidRPr="001A2170">
        <w:rPr>
          <w:szCs w:val="24"/>
        </w:rPr>
        <w:t>проблематизация</w:t>
      </w:r>
      <w:proofErr w:type="spellEnd"/>
      <w:r w:rsidRPr="001A2170">
        <w:rPr>
          <w:szCs w:val="24"/>
        </w:rPr>
        <w:t xml:space="preserve"> темы предстоящего занятия; работа по теме занятия; рефлексия. Особенностью занятий являются их интерактивность и многообразие используемых педагогом форм работы: в ходе даже одного занятия педагог может чередовать разнообразные игры, групповую работу, обмен мнениями, самостоятельную работу, дискуссии  Кроме того, программа предусматривает организацию экскурсий, мастер-классов, </w:t>
      </w:r>
      <w:proofErr w:type="spellStart"/>
      <w:r w:rsidRPr="001A2170">
        <w:rPr>
          <w:szCs w:val="24"/>
        </w:rPr>
        <w:t>профориентационных</w:t>
      </w:r>
      <w:proofErr w:type="spellEnd"/>
      <w:r w:rsidRPr="001A2170">
        <w:rPr>
          <w:szCs w:val="24"/>
        </w:rPr>
        <w:t xml:space="preserve"> проб, проведение которых будет более успешным при участии самих школьников в их организации, при участии других педагогов школы, родителей и социальных партнёров школы.  </w:t>
      </w:r>
    </w:p>
    <w:p w:rsidR="002D4D44" w:rsidRPr="001A2170" w:rsidRDefault="001A2170" w:rsidP="001A2170">
      <w:pPr>
        <w:spacing w:after="364"/>
        <w:ind w:left="14" w:right="0" w:firstLine="270"/>
        <w:rPr>
          <w:szCs w:val="24"/>
        </w:rPr>
      </w:pPr>
      <w:r w:rsidRPr="001A2170">
        <w:rPr>
          <w:szCs w:val="24"/>
        </w:rPr>
        <w:t xml:space="preserve">В приложении к программе содержатся методические рекомендации в помощь педагогу, помогающие ему грамотно организовать деятельность школьников по профессиональному ориентированию  </w:t>
      </w:r>
    </w:p>
    <w:p w:rsidR="002D4D44" w:rsidRPr="001A2170" w:rsidRDefault="001A2170" w:rsidP="001A2170">
      <w:pPr>
        <w:pStyle w:val="1"/>
        <w:numPr>
          <w:ilvl w:val="0"/>
          <w:numId w:val="0"/>
        </w:numPr>
        <w:spacing w:after="0" w:line="331" w:lineRule="auto"/>
        <w:ind w:left="14"/>
        <w:jc w:val="center"/>
        <w:rPr>
          <w:szCs w:val="24"/>
        </w:rPr>
      </w:pPr>
      <w:r w:rsidRPr="001A2170">
        <w:rPr>
          <w:szCs w:val="24"/>
        </w:rPr>
        <w:lastRenderedPageBreak/>
        <w:t>Планируемые результаты освоения курса внеурочной деятельности «Профориентация»</w:t>
      </w:r>
    </w:p>
    <w:p w:rsidR="002D4D44" w:rsidRPr="001A2170" w:rsidRDefault="001A2170" w:rsidP="001A2170">
      <w:pPr>
        <w:spacing w:after="227"/>
        <w:ind w:left="14" w:right="0" w:firstLine="270"/>
        <w:rPr>
          <w:szCs w:val="24"/>
        </w:rPr>
      </w:pPr>
      <w:r w:rsidRPr="001A2170">
        <w:rPr>
          <w:szCs w:val="24"/>
        </w:rPr>
        <w:t xml:space="preserve">Занятия в рамках программы направлены на обеспечение достижения школьниками следующих личностных, метапредметных и предметных образовательных результатов  </w:t>
      </w:r>
    </w:p>
    <w:p w:rsidR="002D4D44" w:rsidRPr="001A2170" w:rsidRDefault="001A2170" w:rsidP="001A2170">
      <w:pPr>
        <w:pStyle w:val="1"/>
        <w:numPr>
          <w:ilvl w:val="0"/>
          <w:numId w:val="0"/>
        </w:numPr>
        <w:ind w:left="14" w:firstLine="270"/>
        <w:jc w:val="both"/>
        <w:rPr>
          <w:szCs w:val="24"/>
        </w:rPr>
      </w:pPr>
      <w:r w:rsidRPr="001A2170">
        <w:rPr>
          <w:szCs w:val="24"/>
        </w:rPr>
        <w:t xml:space="preserve">Личностные результаты </w:t>
      </w:r>
    </w:p>
    <w:p w:rsidR="002D4D44" w:rsidRPr="001A2170" w:rsidRDefault="001A2170" w:rsidP="001A2170">
      <w:pPr>
        <w:spacing w:after="26" w:line="433" w:lineRule="auto"/>
        <w:ind w:left="14" w:right="0" w:firstLine="270"/>
        <w:rPr>
          <w:szCs w:val="24"/>
        </w:rPr>
      </w:pPr>
      <w:r w:rsidRPr="001A2170">
        <w:rPr>
          <w:i/>
          <w:szCs w:val="24"/>
        </w:rPr>
        <w:t>В сфере гражданского воспитания:</w:t>
      </w:r>
      <w:r w:rsidRPr="001A2170">
        <w:rPr>
          <w:szCs w:val="24"/>
        </w:rPr>
        <w:t xml:space="preserve"> </w:t>
      </w:r>
    </w:p>
    <w:p w:rsidR="002D4D44" w:rsidRP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с которыми школьникам предстоит взаимодействовать в рамках реализации программы «Профориентация»; - готовность к разнообразной совместной деятельности; </w:t>
      </w:r>
    </w:p>
    <w:p w:rsidR="001A2170" w:rsidRDefault="001A2170" w:rsidP="001A2170">
      <w:pPr>
        <w:numPr>
          <w:ilvl w:val="0"/>
          <w:numId w:val="3"/>
        </w:numPr>
        <w:spacing w:after="79" w:line="266" w:lineRule="auto"/>
        <w:ind w:left="14" w:right="0" w:firstLine="270"/>
        <w:rPr>
          <w:szCs w:val="24"/>
        </w:rPr>
      </w:pPr>
      <w:r w:rsidRPr="001A2170">
        <w:rPr>
          <w:szCs w:val="24"/>
        </w:rPr>
        <w:t>выстраивание доброжелательных отношений с участниками курса на основе взаимопонимания и взаимопомощи</w:t>
      </w:r>
    </w:p>
    <w:p w:rsidR="002D4D44" w:rsidRPr="001A2170" w:rsidRDefault="001A2170" w:rsidP="001A2170">
      <w:pPr>
        <w:spacing w:after="79" w:line="266" w:lineRule="auto"/>
        <w:ind w:left="284" w:right="0" w:firstLine="0"/>
        <w:rPr>
          <w:szCs w:val="24"/>
        </w:rPr>
      </w:pPr>
      <w:r w:rsidRPr="001A2170">
        <w:rPr>
          <w:szCs w:val="24"/>
        </w:rPr>
        <w:t xml:space="preserve"> </w:t>
      </w:r>
      <w:r w:rsidRPr="001A2170">
        <w:rPr>
          <w:i/>
          <w:szCs w:val="24"/>
        </w:rPr>
        <w:t>В сфере патриотического воспитания:</w:t>
      </w:r>
      <w:r w:rsidRPr="001A2170">
        <w:rPr>
          <w:szCs w:val="24"/>
        </w:rPr>
        <w:t xml:space="preserve"> </w:t>
      </w:r>
    </w:p>
    <w:p w:rsidR="002D4D44" w:rsidRP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познанию истории, культуры Российской Федерации, своего края, народов России; </w:t>
      </w:r>
    </w:p>
    <w:p w:rsid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ценностное отношение к достижениям своей Родины </w:t>
      </w:r>
    </w:p>
    <w:p w:rsidR="002D4D44" w:rsidRPr="001A2170" w:rsidRDefault="001A2170" w:rsidP="001A2170">
      <w:pPr>
        <w:ind w:left="14" w:right="0" w:firstLine="0"/>
        <w:rPr>
          <w:szCs w:val="24"/>
        </w:rPr>
      </w:pPr>
      <w:r w:rsidRPr="001A2170">
        <w:rPr>
          <w:szCs w:val="24"/>
        </w:rPr>
        <w:t xml:space="preserve"> России, к науке, искусству, спорту, технологиям, боевым подвигам и трудовым достижениям народа, с которыми школьники будут знакомиться в ходе </w:t>
      </w:r>
      <w:proofErr w:type="spellStart"/>
      <w:r w:rsidRPr="001A2170">
        <w:rPr>
          <w:szCs w:val="24"/>
        </w:rPr>
        <w:t>профориентационных</w:t>
      </w:r>
      <w:proofErr w:type="spellEnd"/>
      <w:r w:rsidRPr="001A2170">
        <w:rPr>
          <w:szCs w:val="24"/>
        </w:rPr>
        <w:t xml:space="preserve"> экскурсий на предприятия своего региона  </w:t>
      </w:r>
    </w:p>
    <w:p w:rsidR="002D4D44" w:rsidRPr="001A2170" w:rsidRDefault="001A2170" w:rsidP="001A2170">
      <w:pPr>
        <w:spacing w:after="96" w:line="259" w:lineRule="auto"/>
        <w:ind w:left="14" w:right="0" w:firstLine="270"/>
        <w:rPr>
          <w:szCs w:val="24"/>
        </w:rPr>
      </w:pPr>
      <w:r w:rsidRPr="001A2170">
        <w:rPr>
          <w:i/>
          <w:szCs w:val="24"/>
        </w:rPr>
        <w:t>В сфере духовно-нравственного воспитания:</w:t>
      </w:r>
      <w:r w:rsidRPr="001A2170">
        <w:rPr>
          <w:szCs w:val="24"/>
        </w:rPr>
        <w:t xml:space="preserve"> </w:t>
      </w:r>
    </w:p>
    <w:p w:rsidR="001A2170" w:rsidRDefault="001A2170" w:rsidP="001A2170">
      <w:pPr>
        <w:numPr>
          <w:ilvl w:val="0"/>
          <w:numId w:val="3"/>
        </w:numPr>
        <w:spacing w:after="79" w:line="266" w:lineRule="auto"/>
        <w:ind w:left="14" w:right="0" w:firstLine="270"/>
        <w:rPr>
          <w:szCs w:val="24"/>
        </w:rPr>
      </w:pPr>
      <w:r w:rsidRPr="001A2170">
        <w:rPr>
          <w:szCs w:val="24"/>
        </w:rPr>
        <w:t xml:space="preserve"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</w:t>
      </w:r>
    </w:p>
    <w:p w:rsidR="001A2170" w:rsidRDefault="001A2170" w:rsidP="001A2170">
      <w:pPr>
        <w:numPr>
          <w:ilvl w:val="0"/>
          <w:numId w:val="3"/>
        </w:numPr>
        <w:spacing w:after="79" w:line="266" w:lineRule="auto"/>
        <w:ind w:left="14" w:right="0" w:firstLine="270"/>
        <w:rPr>
          <w:szCs w:val="24"/>
        </w:rPr>
      </w:pPr>
      <w:r>
        <w:rPr>
          <w:szCs w:val="24"/>
        </w:rPr>
        <w:t xml:space="preserve">осознание важности свободы </w:t>
      </w:r>
      <w:r w:rsidRPr="001A2170">
        <w:rPr>
          <w:szCs w:val="24"/>
        </w:rPr>
        <w:t xml:space="preserve">и необходимости брать на себя ответственность в ситуации подготовки к выбору будущей профессии  </w:t>
      </w:r>
    </w:p>
    <w:p w:rsidR="002D4D44" w:rsidRPr="001A2170" w:rsidRDefault="001A2170" w:rsidP="001A2170">
      <w:pPr>
        <w:numPr>
          <w:ilvl w:val="0"/>
          <w:numId w:val="3"/>
        </w:numPr>
        <w:spacing w:after="79" w:line="266" w:lineRule="auto"/>
        <w:ind w:left="14" w:right="0" w:firstLine="270"/>
        <w:rPr>
          <w:szCs w:val="24"/>
        </w:rPr>
      </w:pPr>
      <w:r w:rsidRPr="001A2170">
        <w:rPr>
          <w:i/>
          <w:szCs w:val="24"/>
        </w:rPr>
        <w:t>В сфере эстетического воспитания:</w:t>
      </w:r>
      <w:r w:rsidRPr="001A2170">
        <w:rPr>
          <w:szCs w:val="24"/>
        </w:rPr>
        <w:t xml:space="preserve"> </w:t>
      </w:r>
    </w:p>
    <w:p w:rsidR="002D4D44" w:rsidRPr="001A2170" w:rsidRDefault="001A2170" w:rsidP="001A2170">
      <w:pPr>
        <w:numPr>
          <w:ilvl w:val="0"/>
          <w:numId w:val="3"/>
        </w:numPr>
        <w:spacing w:after="59"/>
        <w:ind w:left="14" w:right="0" w:firstLine="270"/>
        <w:rPr>
          <w:szCs w:val="24"/>
        </w:rPr>
      </w:pPr>
      <w:r w:rsidRPr="001A2170">
        <w:rPr>
          <w:szCs w:val="24"/>
        </w:rPr>
        <w:t xml:space="preserve">осознание важности художественной культуры как средства коммуникации и самовыражения для представителей многих профессий; </w:t>
      </w:r>
    </w:p>
    <w:p w:rsidR="002D4D44" w:rsidRPr="001A2170" w:rsidRDefault="001A2170" w:rsidP="001A2170">
      <w:pPr>
        <w:numPr>
          <w:ilvl w:val="0"/>
          <w:numId w:val="3"/>
        </w:numPr>
        <w:spacing w:after="4" w:line="335" w:lineRule="auto"/>
        <w:ind w:left="14" w:right="0" w:firstLine="270"/>
        <w:rPr>
          <w:szCs w:val="24"/>
        </w:rPr>
      </w:pPr>
      <w:r w:rsidRPr="001A2170">
        <w:rPr>
          <w:szCs w:val="24"/>
        </w:rPr>
        <w:t xml:space="preserve">стремление к самовыражению в разных видах искусства, в том числе прикладного; </w:t>
      </w:r>
    </w:p>
    <w:p w:rsidR="002D4D44" w:rsidRPr="001A2170" w:rsidRDefault="001A2170" w:rsidP="001A2170">
      <w:pPr>
        <w:numPr>
          <w:ilvl w:val="0"/>
          <w:numId w:val="3"/>
        </w:numPr>
        <w:spacing w:after="12"/>
        <w:ind w:left="14" w:right="0" w:firstLine="270"/>
        <w:rPr>
          <w:szCs w:val="24"/>
        </w:rPr>
      </w:pPr>
      <w:r w:rsidRPr="001A2170">
        <w:rPr>
          <w:szCs w:val="24"/>
        </w:rPr>
        <w:t xml:space="preserve">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  </w:t>
      </w:r>
    </w:p>
    <w:p w:rsidR="002D4D44" w:rsidRPr="001A2170" w:rsidRDefault="001A2170" w:rsidP="001A2170">
      <w:pPr>
        <w:spacing w:after="26" w:line="318" w:lineRule="auto"/>
        <w:ind w:left="14" w:right="0" w:firstLine="270"/>
        <w:rPr>
          <w:szCs w:val="24"/>
        </w:rPr>
      </w:pPr>
      <w:r w:rsidRPr="001A2170">
        <w:rPr>
          <w:i/>
          <w:szCs w:val="24"/>
        </w:rPr>
        <w:t>В сфере физического воспитания, формирования культуры здоровья и эмоционального благополучия:</w:t>
      </w:r>
      <w:r w:rsidRPr="001A2170">
        <w:rPr>
          <w:szCs w:val="24"/>
        </w:rPr>
        <w:t xml:space="preserve"> </w:t>
      </w:r>
    </w:p>
    <w:p w:rsidR="002D4D44" w:rsidRP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осознание необходимости соблюдения правил безопасности в любой профессии, в том числе навыков безопасного поведения в интернет-среде; </w:t>
      </w:r>
    </w:p>
    <w:p w:rsidR="002D4D44" w:rsidRPr="001A2170" w:rsidRDefault="001A2170" w:rsidP="001A2170">
      <w:pPr>
        <w:numPr>
          <w:ilvl w:val="0"/>
          <w:numId w:val="3"/>
        </w:numPr>
        <w:spacing w:after="2" w:line="338" w:lineRule="auto"/>
        <w:ind w:left="14" w:right="0" w:firstLine="270"/>
        <w:rPr>
          <w:szCs w:val="24"/>
        </w:rPr>
      </w:pPr>
      <w:r w:rsidRPr="001A2170">
        <w:rPr>
          <w:szCs w:val="24"/>
        </w:rPr>
        <w:t xml:space="preserve">ответственное отношение к своему здоровью и установка на здоровый образ жизни; </w:t>
      </w:r>
    </w:p>
    <w:p w:rsidR="002D4D44" w:rsidRP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 </w:t>
      </w:r>
    </w:p>
    <w:p w:rsidR="002D4D44" w:rsidRP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умение принимать себя и других, не осуждая; </w:t>
      </w:r>
    </w:p>
    <w:p w:rsidR="001A2170" w:rsidRDefault="001A2170" w:rsidP="001A2170">
      <w:pPr>
        <w:numPr>
          <w:ilvl w:val="0"/>
          <w:numId w:val="3"/>
        </w:numPr>
        <w:spacing w:after="61"/>
        <w:ind w:left="14" w:right="0" w:firstLine="270"/>
        <w:rPr>
          <w:szCs w:val="24"/>
        </w:rPr>
      </w:pPr>
      <w:r w:rsidRPr="001A2170">
        <w:rPr>
          <w:szCs w:val="24"/>
        </w:rPr>
        <w:t xml:space="preserve">умение осознавать эмоциональное состояние себя и других, умение управлять собственным эмоциональным состоянием для экономии внутренних ресурсов; </w:t>
      </w:r>
    </w:p>
    <w:p w:rsidR="001A2170" w:rsidRDefault="001A2170" w:rsidP="001A2170">
      <w:pPr>
        <w:numPr>
          <w:ilvl w:val="0"/>
          <w:numId w:val="3"/>
        </w:numPr>
        <w:spacing w:after="61"/>
        <w:ind w:left="14" w:right="0" w:firstLine="270"/>
        <w:rPr>
          <w:szCs w:val="24"/>
        </w:rPr>
      </w:pPr>
      <w:proofErr w:type="spellStart"/>
      <w:r>
        <w:rPr>
          <w:szCs w:val="24"/>
        </w:rPr>
        <w:t>сформированность</w:t>
      </w:r>
      <w:proofErr w:type="spellEnd"/>
      <w:r>
        <w:rPr>
          <w:szCs w:val="24"/>
        </w:rPr>
        <w:t xml:space="preserve"> навыка </w:t>
      </w:r>
      <w:r w:rsidRPr="001A2170">
        <w:rPr>
          <w:szCs w:val="24"/>
        </w:rPr>
        <w:t>рефлексии, признание своего права на ошибку и т</w:t>
      </w:r>
      <w:r>
        <w:rPr>
          <w:szCs w:val="24"/>
        </w:rPr>
        <w:t>акого же права другого человека</w:t>
      </w:r>
    </w:p>
    <w:p w:rsidR="002D4D44" w:rsidRPr="001A2170" w:rsidRDefault="001A2170" w:rsidP="001A2170">
      <w:pPr>
        <w:spacing w:after="61"/>
        <w:ind w:left="284" w:right="0" w:firstLine="0"/>
        <w:rPr>
          <w:szCs w:val="24"/>
        </w:rPr>
      </w:pPr>
      <w:r w:rsidRPr="001A2170">
        <w:rPr>
          <w:i/>
          <w:szCs w:val="24"/>
        </w:rPr>
        <w:t>В сфере трудового воспитания:</w:t>
      </w:r>
      <w:r w:rsidRPr="001A2170">
        <w:rPr>
          <w:szCs w:val="24"/>
        </w:rPr>
        <w:t xml:space="preserve"> </w:t>
      </w:r>
    </w:p>
    <w:p w:rsidR="002D4D44" w:rsidRPr="001A2170" w:rsidRDefault="001A2170" w:rsidP="001A2170">
      <w:pPr>
        <w:numPr>
          <w:ilvl w:val="0"/>
          <w:numId w:val="3"/>
        </w:numPr>
        <w:spacing w:after="56"/>
        <w:ind w:left="14" w:right="0" w:firstLine="270"/>
        <w:rPr>
          <w:szCs w:val="24"/>
        </w:rPr>
      </w:pPr>
      <w:r w:rsidRPr="001A2170">
        <w:rPr>
          <w:szCs w:val="24"/>
        </w:rPr>
        <w:lastRenderedPageBreak/>
        <w:t xml:space="preserve"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- интерес к практическому изучению профессий и труда различного рода, в том числе на основе знаний, полученных в ходе изучения курса «Профориентация»; </w:t>
      </w:r>
    </w:p>
    <w:p w:rsidR="002D4D44" w:rsidRPr="001A2170" w:rsidRDefault="001A2170" w:rsidP="001A2170">
      <w:pPr>
        <w:numPr>
          <w:ilvl w:val="0"/>
          <w:numId w:val="3"/>
        </w:numPr>
        <w:spacing w:after="58"/>
        <w:ind w:left="14" w:right="0" w:firstLine="270"/>
        <w:rPr>
          <w:szCs w:val="24"/>
        </w:rPr>
      </w:pPr>
      <w:r w:rsidRPr="001A2170">
        <w:rPr>
          <w:szCs w:val="24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2D4D44" w:rsidRPr="001A2170" w:rsidRDefault="001A2170" w:rsidP="001A2170">
      <w:pPr>
        <w:numPr>
          <w:ilvl w:val="0"/>
          <w:numId w:val="3"/>
        </w:numPr>
        <w:spacing w:after="11" w:line="330" w:lineRule="auto"/>
        <w:ind w:left="14" w:right="0" w:firstLine="270"/>
        <w:rPr>
          <w:szCs w:val="24"/>
        </w:rPr>
      </w:pPr>
      <w:r w:rsidRPr="001A2170">
        <w:rPr>
          <w:szCs w:val="24"/>
        </w:rPr>
        <w:t xml:space="preserve">готовность адаптироваться в профессиональной среде; </w:t>
      </w:r>
    </w:p>
    <w:p w:rsidR="002D4D44" w:rsidRPr="001A2170" w:rsidRDefault="001A2170" w:rsidP="001A2170">
      <w:pPr>
        <w:numPr>
          <w:ilvl w:val="0"/>
          <w:numId w:val="3"/>
        </w:numPr>
        <w:spacing w:after="3" w:line="334" w:lineRule="auto"/>
        <w:ind w:left="14" w:right="0" w:firstLine="270"/>
        <w:rPr>
          <w:szCs w:val="24"/>
        </w:rPr>
      </w:pPr>
      <w:r w:rsidRPr="001A2170">
        <w:rPr>
          <w:szCs w:val="24"/>
        </w:rPr>
        <w:t xml:space="preserve">уважение к труду и результатам трудовой деятельности; </w:t>
      </w:r>
    </w:p>
    <w:p w:rsid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осознанный выбор и построение индивидуальной образовательной траектории и жизненных планов с учётом личных и  общественных интересов и потребностей </w:t>
      </w:r>
    </w:p>
    <w:p w:rsidR="002D4D44" w:rsidRPr="001A2170" w:rsidRDefault="001A2170" w:rsidP="001A2170">
      <w:pPr>
        <w:ind w:left="284" w:right="0" w:firstLine="0"/>
        <w:rPr>
          <w:szCs w:val="24"/>
        </w:rPr>
      </w:pPr>
      <w:r w:rsidRPr="001A2170">
        <w:rPr>
          <w:i/>
          <w:szCs w:val="24"/>
        </w:rPr>
        <w:t>В сфере экологического воспитания:</w:t>
      </w:r>
      <w:r w:rsidRPr="001A2170">
        <w:rPr>
          <w:szCs w:val="24"/>
        </w:rPr>
        <w:t xml:space="preserve"> </w:t>
      </w:r>
    </w:p>
    <w:p w:rsidR="001A2170" w:rsidRDefault="001A2170" w:rsidP="001A2170">
      <w:pPr>
        <w:numPr>
          <w:ilvl w:val="0"/>
          <w:numId w:val="3"/>
        </w:numPr>
        <w:spacing w:after="79" w:line="266" w:lineRule="auto"/>
        <w:ind w:left="14" w:right="0" w:firstLine="270"/>
        <w:rPr>
          <w:szCs w:val="24"/>
        </w:rPr>
      </w:pPr>
      <w:r w:rsidRPr="001A2170">
        <w:rPr>
          <w:szCs w:val="24"/>
        </w:rPr>
        <w:t>повышение уровня экологической культуры, осознание глобального характера экологических проблем и путей их решения, в том числе в процессе ознакомления с профессиями сферы «</w:t>
      </w:r>
      <w:proofErr w:type="spellStart"/>
      <w:r w:rsidRPr="001A2170">
        <w:rPr>
          <w:szCs w:val="24"/>
        </w:rPr>
        <w:t>человекприрода</w:t>
      </w:r>
      <w:proofErr w:type="spellEnd"/>
      <w:r w:rsidRPr="001A2170">
        <w:rPr>
          <w:szCs w:val="24"/>
        </w:rPr>
        <w:t xml:space="preserve">»; </w:t>
      </w:r>
    </w:p>
    <w:p w:rsidR="002D4D44" w:rsidRPr="001A2170" w:rsidRDefault="001A2170" w:rsidP="001A2170">
      <w:pPr>
        <w:numPr>
          <w:ilvl w:val="0"/>
          <w:numId w:val="3"/>
        </w:numPr>
        <w:spacing w:after="79" w:line="266" w:lineRule="auto"/>
        <w:ind w:left="14" w:right="0" w:firstLine="270"/>
        <w:rPr>
          <w:szCs w:val="24"/>
        </w:rPr>
      </w:pPr>
      <w:r w:rsidRPr="001A2170">
        <w:rPr>
          <w:szCs w:val="24"/>
        </w:rPr>
        <w:t xml:space="preserve">активное неприятие действий, приносящих вред окружающей среде, в том числе осознание потенциального ущерба природе, который сопровождает ту или иную профессиональную деятельность; </w:t>
      </w:r>
    </w:p>
    <w:p w:rsidR="002D4D44" w:rsidRPr="001A2170" w:rsidRDefault="001A2170" w:rsidP="001A2170">
      <w:pPr>
        <w:numPr>
          <w:ilvl w:val="0"/>
          <w:numId w:val="3"/>
        </w:numPr>
        <w:spacing w:after="27"/>
        <w:ind w:left="14" w:right="0" w:firstLine="270"/>
        <w:rPr>
          <w:szCs w:val="24"/>
        </w:rPr>
      </w:pPr>
      <w:r w:rsidRPr="001A2170">
        <w:rPr>
          <w:szCs w:val="24"/>
        </w:rPr>
        <w:t xml:space="preserve">осознание своей роли как гражданина и потребителя в условиях взаимосвязи природной, технологической и социальной сред  </w:t>
      </w:r>
    </w:p>
    <w:p w:rsidR="002D4D44" w:rsidRPr="001A2170" w:rsidRDefault="001A2170" w:rsidP="001A2170">
      <w:pPr>
        <w:spacing w:after="26" w:line="318" w:lineRule="auto"/>
        <w:ind w:left="14" w:right="0" w:firstLine="270"/>
        <w:rPr>
          <w:szCs w:val="24"/>
        </w:rPr>
      </w:pPr>
      <w:r w:rsidRPr="001A2170">
        <w:rPr>
          <w:i/>
          <w:szCs w:val="24"/>
        </w:rPr>
        <w:t>В сфере понимания ценности научного познания</w:t>
      </w:r>
      <w:r w:rsidRPr="001A2170">
        <w:rPr>
          <w:szCs w:val="24"/>
        </w:rPr>
        <w:t xml:space="preserve">: </w:t>
      </w:r>
    </w:p>
    <w:p w:rsidR="002D4D44" w:rsidRP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ориентация в деятельности, связанной с освоением курса «Профориентация»,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</w:t>
      </w:r>
    </w:p>
    <w:p w:rsidR="002D4D44" w:rsidRP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овладение языковой и читательской культурой как средством познания мира, средством самосовершенствования человека, в том числе в профессиональной сфере; </w:t>
      </w:r>
    </w:p>
    <w:p w:rsidR="002D4D44" w:rsidRPr="001A2170" w:rsidRDefault="001A2170" w:rsidP="001A2170">
      <w:pPr>
        <w:numPr>
          <w:ilvl w:val="0"/>
          <w:numId w:val="3"/>
        </w:numPr>
        <w:spacing w:after="2"/>
        <w:ind w:left="14" w:right="0" w:firstLine="270"/>
        <w:rPr>
          <w:szCs w:val="24"/>
        </w:rPr>
      </w:pPr>
      <w:r w:rsidRPr="001A2170">
        <w:rPr>
          <w:szCs w:val="24"/>
        </w:rPr>
        <w:t xml:space="preserve">овладение основными навыками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  </w:t>
      </w:r>
    </w:p>
    <w:p w:rsidR="002D4D44" w:rsidRPr="001A2170" w:rsidRDefault="001A2170" w:rsidP="001A2170">
      <w:pPr>
        <w:spacing w:after="26" w:line="318" w:lineRule="auto"/>
        <w:ind w:left="14" w:right="0" w:firstLine="270"/>
        <w:rPr>
          <w:szCs w:val="24"/>
        </w:rPr>
      </w:pPr>
      <w:r w:rsidRPr="001A2170">
        <w:rPr>
          <w:i/>
          <w:szCs w:val="24"/>
        </w:rPr>
        <w:t>В сфере адаптации к изменяющимся условиям социальной и природной среды:</w:t>
      </w:r>
      <w:r w:rsidRPr="001A2170">
        <w:rPr>
          <w:szCs w:val="24"/>
        </w:rPr>
        <w:t xml:space="preserve"> </w:t>
      </w:r>
    </w:p>
    <w:p w:rsidR="002D4D44" w:rsidRP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профессиональному признаку; 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других, проходить профессиональные пробы в разных сферах деятельности; </w:t>
      </w:r>
    </w:p>
    <w:p w:rsidR="002D4D44" w:rsidRP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навык выявления и связывания образов, способность осознавать дефициты собственных знаний и компетентностей, планировать своё развитие, в том числе профессиональное; </w:t>
      </w:r>
    </w:p>
    <w:p w:rsidR="002D4D44" w:rsidRP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умение оперировать терминами и представлениями в области концепции устойчивого развития; </w:t>
      </w:r>
    </w:p>
    <w:p w:rsidR="002D4D44" w:rsidRP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умение анализировать и выявлять взаимосвязи природы, общества и экономики; умение оценивать свои действия с учётом влияния на окружающую среду, достижений целей и преодоления вызовов, возможных глобальных последствий; </w:t>
      </w:r>
    </w:p>
    <w:p w:rsidR="001A2170" w:rsidRDefault="001A2170" w:rsidP="001A2170">
      <w:pPr>
        <w:numPr>
          <w:ilvl w:val="0"/>
          <w:numId w:val="3"/>
        </w:numPr>
        <w:spacing w:after="0" w:line="354" w:lineRule="auto"/>
        <w:ind w:left="14" w:right="0" w:firstLine="270"/>
        <w:rPr>
          <w:szCs w:val="24"/>
        </w:rPr>
      </w:pPr>
      <w:r w:rsidRPr="001A2170">
        <w:rPr>
          <w:szCs w:val="24"/>
        </w:rPr>
        <w:t>способность осознавать стрессовую ситуацию, оценивать происходящие изменения и их последствия, формулировать и оценивать риски и последствия, формировать опыт, уметь находить позитивное в произошедшей ситуации</w:t>
      </w:r>
      <w:r>
        <w:rPr>
          <w:szCs w:val="24"/>
        </w:rPr>
        <w:t>.</w:t>
      </w:r>
      <w:r w:rsidRPr="001A2170">
        <w:rPr>
          <w:szCs w:val="24"/>
        </w:rPr>
        <w:t xml:space="preserve"> </w:t>
      </w:r>
    </w:p>
    <w:p w:rsidR="002D4D44" w:rsidRPr="001A2170" w:rsidRDefault="001A2170" w:rsidP="001A2170">
      <w:pPr>
        <w:spacing w:after="0" w:line="354" w:lineRule="auto"/>
        <w:ind w:left="284" w:right="0" w:firstLine="0"/>
        <w:rPr>
          <w:szCs w:val="24"/>
        </w:rPr>
      </w:pPr>
      <w:r w:rsidRPr="001A2170">
        <w:rPr>
          <w:szCs w:val="24"/>
        </w:rPr>
        <w:t xml:space="preserve"> </w:t>
      </w:r>
      <w:r w:rsidRPr="001A2170">
        <w:rPr>
          <w:b/>
          <w:szCs w:val="24"/>
        </w:rPr>
        <w:t xml:space="preserve">Метапредметные результаты </w:t>
      </w:r>
    </w:p>
    <w:p w:rsidR="002D4D44" w:rsidRPr="001A2170" w:rsidRDefault="001A2170" w:rsidP="001A2170">
      <w:pPr>
        <w:spacing w:after="26" w:line="318" w:lineRule="auto"/>
        <w:ind w:left="14" w:right="0" w:firstLine="270"/>
        <w:rPr>
          <w:szCs w:val="24"/>
        </w:rPr>
      </w:pPr>
      <w:r w:rsidRPr="001A2170">
        <w:rPr>
          <w:i/>
          <w:szCs w:val="24"/>
        </w:rPr>
        <w:lastRenderedPageBreak/>
        <w:t>В сфере овладения универсальными учебными познавательными действиями</w:t>
      </w:r>
      <w:r w:rsidRPr="001A2170">
        <w:rPr>
          <w:szCs w:val="24"/>
        </w:rPr>
        <w:t xml:space="preserve">: </w:t>
      </w:r>
    </w:p>
    <w:p w:rsidR="002D4D44" w:rsidRPr="001A2170" w:rsidRDefault="001A2170" w:rsidP="001A2170">
      <w:pPr>
        <w:numPr>
          <w:ilvl w:val="0"/>
          <w:numId w:val="3"/>
        </w:numPr>
        <w:spacing w:after="23"/>
        <w:ind w:left="14" w:right="0" w:firstLine="270"/>
        <w:rPr>
          <w:szCs w:val="24"/>
        </w:rPr>
      </w:pPr>
      <w:r w:rsidRPr="001A2170">
        <w:rPr>
          <w:szCs w:val="24"/>
        </w:rPr>
        <w:t xml:space="preserve">выявлять дефицит информации о той или иной профессии, необходимой для полноты представлений о ней, и находить способы для решения возникшей проблемы; </w:t>
      </w:r>
    </w:p>
    <w:p w:rsidR="002D4D44" w:rsidRPr="001A2170" w:rsidRDefault="001A2170" w:rsidP="001A2170">
      <w:pPr>
        <w:numPr>
          <w:ilvl w:val="0"/>
          <w:numId w:val="3"/>
        </w:numPr>
        <w:spacing w:after="5" w:line="335" w:lineRule="auto"/>
        <w:ind w:left="14" w:right="0" w:firstLine="270"/>
        <w:rPr>
          <w:szCs w:val="24"/>
        </w:rPr>
      </w:pPr>
      <w:r w:rsidRPr="001A2170">
        <w:rPr>
          <w:szCs w:val="24"/>
        </w:rPr>
        <w:t xml:space="preserve">использовать вопросы как инструмент для познания будущей профессии; </w:t>
      </w:r>
    </w:p>
    <w:p w:rsidR="002D4D44" w:rsidRP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аргументировать свою позицию, мнение; </w:t>
      </w:r>
    </w:p>
    <w:p w:rsidR="002D4D44" w:rsidRPr="001A2170" w:rsidRDefault="001A2170" w:rsidP="001A2170">
      <w:pPr>
        <w:numPr>
          <w:ilvl w:val="0"/>
          <w:numId w:val="3"/>
        </w:numPr>
        <w:spacing w:after="3" w:line="336" w:lineRule="auto"/>
        <w:ind w:left="14" w:right="0" w:firstLine="270"/>
        <w:rPr>
          <w:szCs w:val="24"/>
        </w:rPr>
      </w:pPr>
      <w:r w:rsidRPr="001A2170">
        <w:rPr>
          <w:szCs w:val="24"/>
        </w:rPr>
        <w:t xml:space="preserve">оценивать на применимость и достоверность информации, полученной в ходе работы с </w:t>
      </w:r>
      <w:proofErr w:type="spellStart"/>
      <w:r w:rsidRPr="001A2170">
        <w:rPr>
          <w:szCs w:val="24"/>
        </w:rPr>
        <w:t>интернетисточниками</w:t>
      </w:r>
      <w:proofErr w:type="spellEnd"/>
      <w:r w:rsidRPr="001A2170">
        <w:rPr>
          <w:szCs w:val="24"/>
        </w:rPr>
        <w:t xml:space="preserve">; </w:t>
      </w:r>
    </w:p>
    <w:p w:rsidR="002D4D44" w:rsidRP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самостоятельно формулировать обобщения и выводы по результатам проведённого обсуждения в группе или в паре; </w:t>
      </w:r>
    </w:p>
    <w:p w:rsidR="002D4D44" w:rsidRP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прогнозировать возможное дальнейшее развитие процессов, событий и их последствия, связанные с выбором будущей профессии; </w:t>
      </w:r>
    </w:p>
    <w:p w:rsidR="002D4D44" w:rsidRP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выдвигать предположения о возможном росте и падении спроса на ту или иную специальность в новых условиях; </w:t>
      </w:r>
    </w:p>
    <w:p w:rsidR="002D4D44" w:rsidRP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применять различные методы, инструменты и запросы при поиске и отборе информации, связанной с профессиональной деятельностью или дальнейшим обучением; </w:t>
      </w:r>
    </w:p>
    <w:p w:rsidR="002D4D44" w:rsidRP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выбирать, анализировать, систематизировать и интерпретировать информацию различных видов и форм представления; M находить сходные аргументы (подтверждающие или опровергающие одну и ту же идею, версию) в различных информационных источниках; </w:t>
      </w:r>
    </w:p>
    <w:p w:rsidR="002D4D44" w:rsidRPr="001A2170" w:rsidRDefault="001A2170" w:rsidP="001A2170">
      <w:pPr>
        <w:numPr>
          <w:ilvl w:val="0"/>
          <w:numId w:val="3"/>
        </w:numPr>
        <w:spacing w:after="5"/>
        <w:ind w:left="14" w:right="0" w:firstLine="270"/>
        <w:rPr>
          <w:szCs w:val="24"/>
        </w:rPr>
      </w:pPr>
      <w:r w:rsidRPr="001A2170">
        <w:rPr>
          <w:szCs w:val="24"/>
        </w:rPr>
        <w:t xml:space="preserve">самостоятельно выбирать оптимальную форму представления информации, предназначенную для остальных участников курса «Профориентация»  </w:t>
      </w:r>
    </w:p>
    <w:p w:rsidR="002D4D44" w:rsidRPr="001A2170" w:rsidRDefault="001A2170" w:rsidP="001A2170">
      <w:pPr>
        <w:spacing w:after="26" w:line="318" w:lineRule="auto"/>
        <w:ind w:left="14" w:right="0" w:firstLine="270"/>
        <w:rPr>
          <w:szCs w:val="24"/>
        </w:rPr>
      </w:pPr>
      <w:r w:rsidRPr="001A2170">
        <w:rPr>
          <w:i/>
          <w:szCs w:val="24"/>
        </w:rPr>
        <w:t>В сфере овладения универсальными учебными коммуникативными действиями:</w:t>
      </w:r>
      <w:r w:rsidRPr="001A2170">
        <w:rPr>
          <w:szCs w:val="24"/>
        </w:rPr>
        <w:t xml:space="preserve"> </w:t>
      </w:r>
    </w:p>
    <w:p w:rsidR="001A2170" w:rsidRDefault="001A2170" w:rsidP="001A2170">
      <w:pPr>
        <w:spacing w:after="79" w:line="266" w:lineRule="auto"/>
        <w:ind w:left="14" w:right="0" w:firstLine="270"/>
        <w:rPr>
          <w:szCs w:val="24"/>
        </w:rPr>
      </w:pPr>
      <w:r>
        <w:rPr>
          <w:szCs w:val="24"/>
        </w:rPr>
        <w:t xml:space="preserve">- </w:t>
      </w:r>
      <w:r w:rsidRPr="001A2170">
        <w:rPr>
          <w:szCs w:val="24"/>
        </w:rPr>
        <w:t>воспринимать и формулировать суждения в соответствии с целями и условиями общения в р</w:t>
      </w:r>
      <w:r>
        <w:rPr>
          <w:szCs w:val="24"/>
        </w:rPr>
        <w:t xml:space="preserve">амках занятий, включённых в </w:t>
      </w:r>
      <w:r w:rsidRPr="001A2170">
        <w:rPr>
          <w:szCs w:val="24"/>
        </w:rPr>
        <w:t xml:space="preserve">курс «Профориентация»; </w:t>
      </w:r>
    </w:p>
    <w:p w:rsidR="002D4D44" w:rsidRPr="001A2170" w:rsidRDefault="001A2170" w:rsidP="001A2170">
      <w:pPr>
        <w:spacing w:after="79" w:line="266" w:lineRule="auto"/>
        <w:ind w:left="14" w:right="0" w:firstLine="270"/>
        <w:rPr>
          <w:szCs w:val="24"/>
        </w:rPr>
      </w:pPr>
      <w:r>
        <w:rPr>
          <w:szCs w:val="24"/>
        </w:rPr>
        <w:t xml:space="preserve">- </w:t>
      </w:r>
      <w:r w:rsidRPr="001A2170">
        <w:rPr>
          <w:szCs w:val="24"/>
        </w:rPr>
        <w:t xml:space="preserve">выражать свою точку зрения; распознавать невербальные средства общения, понимать значение социальных знаков, знать и распознавать предпосылки конфликтных ситуаций и стараться смягчать конфликты; </w:t>
      </w:r>
    </w:p>
    <w:p w:rsidR="002D4D44" w:rsidRP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понимать намерения других участников занятий курса «Профориентация», проявлять уважительное отношение к ним и к взрослым, участвующим в занятиях, в корректной форме формулировать свои возражения; </w:t>
      </w:r>
    </w:p>
    <w:p w:rsidR="002D4D44" w:rsidRP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 друг с другом; </w:t>
      </w:r>
    </w:p>
    <w:p w:rsidR="002D4D44" w:rsidRPr="001A2170" w:rsidRDefault="001A2170" w:rsidP="001A2170">
      <w:pPr>
        <w:numPr>
          <w:ilvl w:val="0"/>
          <w:numId w:val="3"/>
        </w:numPr>
        <w:spacing w:after="1" w:line="341" w:lineRule="auto"/>
        <w:ind w:left="14" w:right="0" w:firstLine="270"/>
        <w:rPr>
          <w:szCs w:val="24"/>
        </w:rPr>
      </w:pPr>
      <w:r w:rsidRPr="001A2170">
        <w:rPr>
          <w:szCs w:val="24"/>
        </w:rPr>
        <w:t xml:space="preserve">сопоставлять свои суждения с суждениями других участников диалога, </w:t>
      </w:r>
    </w:p>
    <w:p w:rsidR="002D4D44" w:rsidRPr="001A2170" w:rsidRDefault="001A2170" w:rsidP="001A2170">
      <w:pPr>
        <w:numPr>
          <w:ilvl w:val="0"/>
          <w:numId w:val="3"/>
        </w:numPr>
        <w:spacing w:after="97" w:line="259" w:lineRule="auto"/>
        <w:ind w:left="14" w:right="0" w:firstLine="270"/>
        <w:rPr>
          <w:szCs w:val="24"/>
        </w:rPr>
      </w:pPr>
      <w:r w:rsidRPr="001A2170">
        <w:rPr>
          <w:szCs w:val="24"/>
        </w:rPr>
        <w:t xml:space="preserve">обнаруживать различие и сходство позиций; </w:t>
      </w:r>
    </w:p>
    <w:p w:rsidR="002D4D44" w:rsidRPr="001A2170" w:rsidRDefault="001A2170" w:rsidP="001A2170">
      <w:pPr>
        <w:numPr>
          <w:ilvl w:val="0"/>
          <w:numId w:val="3"/>
        </w:numPr>
        <w:spacing w:after="61"/>
        <w:ind w:left="14" w:right="0" w:firstLine="270"/>
        <w:rPr>
          <w:szCs w:val="24"/>
        </w:rPr>
      </w:pPr>
      <w:r w:rsidRPr="001A2170">
        <w:rPr>
          <w:szCs w:val="24"/>
        </w:rPr>
        <w:t xml:space="preserve">публично представлять результаты работы, проделанной в рамках выполнения заданий, связанных с тематикой курса по профориентации; </w:t>
      </w:r>
    </w:p>
    <w:p w:rsidR="002D4D44" w:rsidRPr="001A2170" w:rsidRDefault="001A2170" w:rsidP="001A2170">
      <w:pPr>
        <w:numPr>
          <w:ilvl w:val="0"/>
          <w:numId w:val="3"/>
        </w:numPr>
        <w:spacing w:after="5"/>
        <w:ind w:left="14" w:right="0" w:firstLine="270"/>
        <w:rPr>
          <w:szCs w:val="24"/>
        </w:rPr>
      </w:pPr>
      <w:r w:rsidRPr="001A2170">
        <w:rPr>
          <w:szCs w:val="24"/>
        </w:rPr>
        <w:t xml:space="preserve">понимать и использовать преимущества командной и индивидуальной работы при решении конкретной проблемы, принимать цель совместной деятельности, коллективно планировать действия по её достижению: распределять роли, договариваться, обсуждать процесс и результат совместной работы; M уметь обобщать мнения нескольких участников курса «Профориентация», проявлять готовность руководить, выполнять поручения, подчиняться; участвовать в групповых формах работы (обсуждения, обмен мнениями, мозговые штурмы и </w:t>
      </w:r>
      <w:proofErr w:type="spellStart"/>
      <w:r w:rsidRPr="001A2170">
        <w:rPr>
          <w:szCs w:val="24"/>
        </w:rPr>
        <w:t>др</w:t>
      </w:r>
      <w:proofErr w:type="spellEnd"/>
      <w:r w:rsidRPr="001A2170">
        <w:rPr>
          <w:szCs w:val="24"/>
        </w:rPr>
        <w:t xml:space="preserve"> ); M выполнять свою часть работы, достигать качественного результата по своему направлению и координировать свои действия с действиями других участников курса «Профориентация»  </w:t>
      </w:r>
    </w:p>
    <w:p w:rsidR="002D4D44" w:rsidRPr="001A2170" w:rsidRDefault="001A2170" w:rsidP="001A2170">
      <w:pPr>
        <w:spacing w:after="26" w:line="318" w:lineRule="auto"/>
        <w:ind w:left="14" w:right="0" w:firstLine="270"/>
        <w:rPr>
          <w:szCs w:val="24"/>
        </w:rPr>
      </w:pPr>
      <w:r w:rsidRPr="001A2170">
        <w:rPr>
          <w:i/>
          <w:szCs w:val="24"/>
        </w:rPr>
        <w:t>В сфере овладения универсальными учебными регулятивными действиями:</w:t>
      </w:r>
      <w:r w:rsidRPr="001A2170">
        <w:rPr>
          <w:szCs w:val="24"/>
        </w:rPr>
        <w:t xml:space="preserve"> </w:t>
      </w:r>
    </w:p>
    <w:p w:rsidR="002D4D44" w:rsidRPr="001A2170" w:rsidRDefault="001A2170" w:rsidP="001A2170">
      <w:pPr>
        <w:numPr>
          <w:ilvl w:val="0"/>
          <w:numId w:val="3"/>
        </w:numPr>
        <w:spacing w:after="2" w:line="337" w:lineRule="auto"/>
        <w:ind w:left="14" w:right="0" w:firstLine="270"/>
        <w:rPr>
          <w:szCs w:val="24"/>
        </w:rPr>
      </w:pPr>
      <w:r w:rsidRPr="001A2170">
        <w:rPr>
          <w:szCs w:val="24"/>
        </w:rPr>
        <w:t xml:space="preserve">выявлять проблемы, возникающие в ходе выбора будущей профессии; </w:t>
      </w:r>
    </w:p>
    <w:p w:rsidR="002D4D44" w:rsidRP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r w:rsidRPr="001A2170">
        <w:rPr>
          <w:szCs w:val="24"/>
        </w:rPr>
        <w:lastRenderedPageBreak/>
        <w:t xml:space="preserve">ориентироваться в различных подходах принятия решений (индивидуальное, принятие решения в группе, принятие решений группой); </w:t>
      </w:r>
    </w:p>
    <w:p w:rsidR="002D4D44" w:rsidRPr="001A2170" w:rsidRDefault="001A2170" w:rsidP="001A2170">
      <w:pPr>
        <w:numPr>
          <w:ilvl w:val="0"/>
          <w:numId w:val="3"/>
        </w:numPr>
        <w:spacing w:after="63"/>
        <w:ind w:left="14" w:right="0" w:firstLine="270"/>
        <w:rPr>
          <w:szCs w:val="24"/>
        </w:rPr>
      </w:pPr>
      <w:r w:rsidRPr="001A2170">
        <w:rPr>
          <w:szCs w:val="24"/>
        </w:rPr>
        <w:t xml:space="preserve">делать выбор и брать на себя ответственность за решения, принимаемые в процессе профессионального самоопределения; </w:t>
      </w:r>
    </w:p>
    <w:p w:rsidR="002D4D44" w:rsidRPr="001A2170" w:rsidRDefault="001A2170" w:rsidP="001A2170">
      <w:pPr>
        <w:numPr>
          <w:ilvl w:val="0"/>
          <w:numId w:val="3"/>
        </w:numPr>
        <w:spacing w:after="84" w:line="263" w:lineRule="auto"/>
        <w:ind w:left="14" w:right="0" w:firstLine="270"/>
        <w:rPr>
          <w:szCs w:val="24"/>
        </w:rPr>
      </w:pPr>
      <w:r w:rsidRPr="001A2170">
        <w:rPr>
          <w:szCs w:val="24"/>
        </w:rPr>
        <w:t xml:space="preserve">владеть способами самоконтроля, </w:t>
      </w:r>
      <w:proofErr w:type="spellStart"/>
      <w:r w:rsidRPr="001A2170">
        <w:rPr>
          <w:szCs w:val="24"/>
        </w:rPr>
        <w:t>самомотивации</w:t>
      </w:r>
      <w:proofErr w:type="spellEnd"/>
      <w:r w:rsidRPr="001A2170">
        <w:rPr>
          <w:szCs w:val="24"/>
        </w:rPr>
        <w:t xml:space="preserve"> и рефлексии; </w:t>
      </w:r>
    </w:p>
    <w:p w:rsidR="002D4D44" w:rsidRPr="001A2170" w:rsidRDefault="001A2170" w:rsidP="001A2170">
      <w:pPr>
        <w:numPr>
          <w:ilvl w:val="0"/>
          <w:numId w:val="3"/>
        </w:numPr>
        <w:spacing w:after="3" w:line="336" w:lineRule="auto"/>
        <w:ind w:left="14" w:right="0" w:firstLine="270"/>
        <w:rPr>
          <w:szCs w:val="24"/>
        </w:rPr>
      </w:pPr>
      <w:r w:rsidRPr="001A2170">
        <w:rPr>
          <w:szCs w:val="24"/>
        </w:rPr>
        <w:t xml:space="preserve">предвидеть трудности, которые могут возникнуть при выборе будущей профессии; </w:t>
      </w:r>
    </w:p>
    <w:p w:rsidR="002D4D44" w:rsidRPr="001A2170" w:rsidRDefault="001A2170" w:rsidP="001A2170">
      <w:pPr>
        <w:numPr>
          <w:ilvl w:val="0"/>
          <w:numId w:val="3"/>
        </w:numPr>
        <w:spacing w:after="7" w:line="263" w:lineRule="auto"/>
        <w:ind w:left="14" w:right="0" w:firstLine="270"/>
        <w:rPr>
          <w:szCs w:val="24"/>
        </w:rPr>
      </w:pPr>
      <w:r>
        <w:rPr>
          <w:szCs w:val="24"/>
        </w:rPr>
        <w:t xml:space="preserve">объяснять причины </w:t>
      </w:r>
      <w:r w:rsidRPr="001A2170">
        <w:rPr>
          <w:szCs w:val="24"/>
        </w:rPr>
        <w:t>достижения (</w:t>
      </w:r>
      <w:proofErr w:type="spellStart"/>
      <w:r w:rsidRPr="001A2170">
        <w:rPr>
          <w:szCs w:val="24"/>
        </w:rPr>
        <w:t>недостижения</w:t>
      </w:r>
      <w:proofErr w:type="spellEnd"/>
      <w:r w:rsidRPr="001A2170">
        <w:rPr>
          <w:szCs w:val="24"/>
        </w:rPr>
        <w:t xml:space="preserve">) результатов деятельности, давать оценку опыту, приобретённому в ходе прохождения курса по профориентации, уметь находить позитивное в любой ситуации; </w:t>
      </w:r>
    </w:p>
    <w:p w:rsidR="002D4D44" w:rsidRP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уметь вносить коррективы в свою деятельность на основе новых обстоятельств, изменившихся ситуаций, установленных ошибок, возникших трудностей; </w:t>
      </w:r>
    </w:p>
    <w:p w:rsidR="001A2170" w:rsidRDefault="001A2170" w:rsidP="001A2170">
      <w:pPr>
        <w:numPr>
          <w:ilvl w:val="0"/>
          <w:numId w:val="3"/>
        </w:numPr>
        <w:spacing w:line="335" w:lineRule="auto"/>
        <w:ind w:left="14" w:right="0" w:firstLine="270"/>
        <w:rPr>
          <w:szCs w:val="24"/>
        </w:rPr>
      </w:pPr>
      <w:r w:rsidRPr="001A2170">
        <w:rPr>
          <w:szCs w:val="24"/>
        </w:rPr>
        <w:t>различать, называть и управлять собственными эмоциями;</w:t>
      </w:r>
      <w:r>
        <w:rPr>
          <w:szCs w:val="24"/>
        </w:rPr>
        <w:t xml:space="preserve"> </w:t>
      </w:r>
    </w:p>
    <w:p w:rsidR="001A2170" w:rsidRDefault="001A2170" w:rsidP="001A2170">
      <w:pPr>
        <w:numPr>
          <w:ilvl w:val="0"/>
          <w:numId w:val="3"/>
        </w:numPr>
        <w:spacing w:line="335" w:lineRule="auto"/>
        <w:ind w:left="14" w:right="0" w:firstLine="270"/>
        <w:rPr>
          <w:szCs w:val="24"/>
        </w:rPr>
      </w:pPr>
      <w:r w:rsidRPr="001A2170">
        <w:rPr>
          <w:szCs w:val="24"/>
        </w:rPr>
        <w:t xml:space="preserve">уметь ставить себя на место другого человека, понимать мотивы и намерения участников курса, осознанно относиться к ним  </w:t>
      </w:r>
    </w:p>
    <w:p w:rsidR="002D4D44" w:rsidRPr="001A2170" w:rsidRDefault="001A2170" w:rsidP="001A2170">
      <w:pPr>
        <w:spacing w:line="335" w:lineRule="auto"/>
        <w:ind w:left="284" w:right="0" w:firstLine="0"/>
        <w:rPr>
          <w:szCs w:val="24"/>
        </w:rPr>
      </w:pPr>
      <w:r w:rsidRPr="001A2170">
        <w:rPr>
          <w:b/>
          <w:szCs w:val="24"/>
        </w:rPr>
        <w:t xml:space="preserve">Предметные результаты </w:t>
      </w:r>
    </w:p>
    <w:p w:rsidR="001A2170" w:rsidRDefault="001A2170" w:rsidP="001A2170">
      <w:pPr>
        <w:ind w:left="14" w:right="0" w:firstLine="270"/>
        <w:rPr>
          <w:szCs w:val="24"/>
        </w:rPr>
      </w:pPr>
      <w:r w:rsidRPr="001A2170">
        <w:rPr>
          <w:b/>
          <w:szCs w:val="24"/>
        </w:rPr>
        <w:t xml:space="preserve">Предметные результаты </w:t>
      </w:r>
      <w:r w:rsidRPr="001A2170">
        <w:rPr>
          <w:szCs w:val="24"/>
        </w:rPr>
        <w:t xml:space="preserve">освоения Программы основного общего образования представлены с учётом специфики содержания предметных областей, затрагиваемых в ходе </w:t>
      </w:r>
      <w:proofErr w:type="spellStart"/>
      <w:r w:rsidRPr="001A2170">
        <w:rPr>
          <w:szCs w:val="24"/>
        </w:rPr>
        <w:t>профориентационной</w:t>
      </w:r>
      <w:proofErr w:type="spellEnd"/>
      <w:r w:rsidRPr="001A2170">
        <w:rPr>
          <w:szCs w:val="24"/>
        </w:rPr>
        <w:t xml:space="preserve"> деятельности школьников </w:t>
      </w:r>
    </w:p>
    <w:p w:rsidR="002D4D44" w:rsidRPr="001A2170" w:rsidRDefault="001A2170" w:rsidP="001A2170">
      <w:pPr>
        <w:ind w:left="14" w:right="0" w:firstLine="270"/>
        <w:rPr>
          <w:szCs w:val="24"/>
        </w:rPr>
      </w:pPr>
      <w:r w:rsidRPr="001A2170">
        <w:rPr>
          <w:i/>
          <w:szCs w:val="24"/>
        </w:rPr>
        <w:t>Русский язык:</w:t>
      </w:r>
      <w:r w:rsidRPr="001A2170">
        <w:rPr>
          <w:szCs w:val="24"/>
        </w:rPr>
        <w:t xml:space="preserve"> </w:t>
      </w:r>
    </w:p>
    <w:p w:rsidR="002D4D44" w:rsidRP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формирование умений речевого взаимодействия (в том числе общения при помощи современных средств устной и письменной речи): создание устных монологических высказываний на основе жизненных наблюдений и личных впечатлений, чтения учебно-научной, художественной и научно- популярной литературы: монолог-описание; монолог-рассуждение; </w:t>
      </w:r>
      <w:proofErr w:type="spellStart"/>
      <w:r w:rsidRPr="001A2170">
        <w:rPr>
          <w:szCs w:val="24"/>
        </w:rPr>
        <w:t>монологповествование</w:t>
      </w:r>
      <w:proofErr w:type="spellEnd"/>
      <w:r w:rsidRPr="001A2170">
        <w:rPr>
          <w:szCs w:val="24"/>
        </w:rPr>
        <w:t xml:space="preserve">; </w:t>
      </w:r>
    </w:p>
    <w:p w:rsidR="002D4D44" w:rsidRP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участие в диалоге разных видов: побуждение к действию, обмен мнениями, запрос информации, сообщение информации; </w:t>
      </w:r>
    </w:p>
    <w:p w:rsidR="001A2170" w:rsidRDefault="001A2170" w:rsidP="001A2170">
      <w:pPr>
        <w:numPr>
          <w:ilvl w:val="0"/>
          <w:numId w:val="3"/>
        </w:numPr>
        <w:spacing w:after="0" w:line="336" w:lineRule="auto"/>
        <w:ind w:left="14" w:right="0" w:firstLine="270"/>
        <w:rPr>
          <w:szCs w:val="24"/>
        </w:rPr>
      </w:pPr>
      <w:r w:rsidRPr="001A2170">
        <w:rPr>
          <w:szCs w:val="24"/>
        </w:rPr>
        <w:t xml:space="preserve">обсуждение и чёткая формулировка цели, плана совместной групповой деятельности; </w:t>
      </w:r>
    </w:p>
    <w:p w:rsidR="002D4D44" w:rsidRPr="001A2170" w:rsidRDefault="001A2170" w:rsidP="001A2170">
      <w:pPr>
        <w:numPr>
          <w:ilvl w:val="0"/>
          <w:numId w:val="3"/>
        </w:numPr>
        <w:spacing w:after="0" w:line="336" w:lineRule="auto"/>
        <w:ind w:left="14" w:right="0" w:firstLine="270"/>
        <w:rPr>
          <w:szCs w:val="24"/>
        </w:rPr>
      </w:pPr>
      <w:r w:rsidRPr="001A2170">
        <w:rPr>
          <w:szCs w:val="24"/>
        </w:rPr>
        <w:t xml:space="preserve"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 </w:t>
      </w:r>
    </w:p>
    <w:p w:rsid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создание письменных текстов различных стилей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 </w:t>
      </w:r>
    </w:p>
    <w:p w:rsidR="002D4D44" w:rsidRP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r w:rsidRPr="001A2170">
        <w:rPr>
          <w:i/>
          <w:szCs w:val="24"/>
        </w:rPr>
        <w:t>Литература:</w:t>
      </w:r>
      <w:r w:rsidRPr="001A2170">
        <w:rPr>
          <w:szCs w:val="24"/>
        </w:rPr>
        <w:t xml:space="preserve">  </w:t>
      </w:r>
    </w:p>
    <w:p w:rsidR="001A2170" w:rsidRDefault="001A2170" w:rsidP="001A2170">
      <w:pPr>
        <w:numPr>
          <w:ilvl w:val="0"/>
          <w:numId w:val="3"/>
        </w:numPr>
        <w:spacing w:after="62"/>
        <w:ind w:left="14" w:right="0" w:firstLine="270"/>
        <w:rPr>
          <w:szCs w:val="24"/>
        </w:rPr>
      </w:pPr>
      <w:r w:rsidRPr="001A2170">
        <w:rPr>
          <w:szCs w:val="24"/>
        </w:rPr>
        <w:t xml:space="preserve">овладение умением использовать словари и справочники, в том числе </w:t>
      </w:r>
      <w:proofErr w:type="spellStart"/>
      <w:r w:rsidRPr="001A2170">
        <w:rPr>
          <w:szCs w:val="24"/>
        </w:rPr>
        <w:t>информационносправочные</w:t>
      </w:r>
      <w:proofErr w:type="spellEnd"/>
      <w:r w:rsidRPr="001A2170">
        <w:rPr>
          <w:szCs w:val="24"/>
        </w:rPr>
        <w:t xml:space="preserve"> системы в электронной форме, подбирать проверенные источники в библиотечных фондах, Интернете для выполнения учебной задачи; применять ИКТ, соблюдать правила информационной безопасности  </w:t>
      </w:r>
    </w:p>
    <w:p w:rsidR="002D4D44" w:rsidRPr="001A2170" w:rsidRDefault="001A2170" w:rsidP="001A2170">
      <w:pPr>
        <w:spacing w:after="62"/>
        <w:ind w:left="284" w:right="0" w:firstLine="0"/>
        <w:rPr>
          <w:szCs w:val="24"/>
        </w:rPr>
      </w:pPr>
      <w:r w:rsidRPr="001A2170">
        <w:rPr>
          <w:i/>
          <w:szCs w:val="24"/>
        </w:rPr>
        <w:t>Иностранный язык:</w:t>
      </w:r>
      <w:r w:rsidRPr="001A2170">
        <w:rPr>
          <w:szCs w:val="24"/>
        </w:rPr>
        <w:t xml:space="preserve"> </w:t>
      </w:r>
    </w:p>
    <w:p w:rsidR="002D4D44" w:rsidRP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овладение основными видами речевой деятельности в рамках знакомства со спецификой современных профессий; </w:t>
      </w:r>
    </w:p>
    <w:p w:rsid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приобретение опыта практической деятельности в жизни: соблюдать правила информационной безопасности в ситуациях повседневной жизни и при работе в Интернете; использовать иноязычные словари и справочники, в том числе информационно-справочные системы в электронной форме </w:t>
      </w:r>
    </w:p>
    <w:p w:rsidR="002D4D44" w:rsidRPr="001A2170" w:rsidRDefault="001A2170" w:rsidP="001A2170">
      <w:pPr>
        <w:ind w:left="284" w:right="0" w:firstLine="0"/>
        <w:rPr>
          <w:szCs w:val="24"/>
        </w:rPr>
      </w:pPr>
      <w:r w:rsidRPr="001A2170">
        <w:rPr>
          <w:i/>
          <w:szCs w:val="24"/>
        </w:rPr>
        <w:lastRenderedPageBreak/>
        <w:t>Информатика:</w:t>
      </w:r>
      <w:r w:rsidRPr="001A2170">
        <w:rPr>
          <w:szCs w:val="24"/>
        </w:rPr>
        <w:t xml:space="preserve"> </w:t>
      </w:r>
    </w:p>
    <w:p w:rsidR="002D4D44" w:rsidRP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овладение основными понятиями: информация, передача, хранение, обработка информации, алгоритм, модель, цифровой продукт — и их использование для решения учебных и практических задач; </w:t>
      </w:r>
    </w:p>
    <w:p w:rsid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умение оперировать единицами измерения информационного объёма и скорости передачи данных; </w:t>
      </w:r>
    </w:p>
    <w:p w:rsid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proofErr w:type="spellStart"/>
      <w:r w:rsidRPr="001A2170">
        <w:rPr>
          <w:szCs w:val="24"/>
        </w:rPr>
        <w:t>сформированность</w:t>
      </w:r>
      <w:proofErr w:type="spellEnd"/>
      <w:r w:rsidRPr="001A2170">
        <w:rPr>
          <w:szCs w:val="24"/>
        </w:rPr>
        <w:t xml:space="preserve"> мотивации к продолжению изучения информатики как профильного предмета на уровне среднего общего образования </w:t>
      </w:r>
    </w:p>
    <w:p w:rsidR="002D4D44" w:rsidRPr="001A2170" w:rsidRDefault="001A2170" w:rsidP="001A2170">
      <w:pPr>
        <w:ind w:left="284" w:right="0" w:firstLine="0"/>
        <w:rPr>
          <w:szCs w:val="24"/>
        </w:rPr>
      </w:pPr>
      <w:r w:rsidRPr="001A2170">
        <w:rPr>
          <w:i/>
          <w:szCs w:val="24"/>
        </w:rPr>
        <w:t>География:</w:t>
      </w:r>
      <w:r w:rsidRPr="001A2170">
        <w:rPr>
          <w:szCs w:val="24"/>
        </w:rPr>
        <w:t xml:space="preserve"> </w:t>
      </w:r>
    </w:p>
    <w:p w:rsidR="002D4D44" w:rsidRPr="001A2170" w:rsidRDefault="001A2170" w:rsidP="001A2170">
      <w:pPr>
        <w:numPr>
          <w:ilvl w:val="0"/>
          <w:numId w:val="3"/>
        </w:numPr>
        <w:spacing w:after="61"/>
        <w:ind w:left="14" w:right="0" w:firstLine="270"/>
        <w:rPr>
          <w:szCs w:val="24"/>
        </w:rPr>
      </w:pPr>
      <w:r w:rsidRPr="001A2170">
        <w:rPr>
          <w:szCs w:val="24"/>
        </w:rPr>
        <w:t xml:space="preserve"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пункта; умение устанавливать взаимосвязи между изученными природными, социальными и экономическими явлениями и процессами; </w:t>
      </w:r>
    </w:p>
    <w:p w:rsidR="002D4D44" w:rsidRP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умение использовать географические знания для описания существенных признаков разнообразных явлений и процессов в повседневной жизни; </w:t>
      </w:r>
    </w:p>
    <w:p w:rsid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proofErr w:type="spellStart"/>
      <w:r w:rsidRPr="001A2170">
        <w:rPr>
          <w:szCs w:val="24"/>
        </w:rPr>
        <w:t>сформированность</w:t>
      </w:r>
      <w:proofErr w:type="spellEnd"/>
      <w:r w:rsidRPr="001A2170">
        <w:rPr>
          <w:szCs w:val="24"/>
        </w:rPr>
        <w:t xml:space="preserve"> мотивации к продолжению изучения географии как профильного предмета на уровне среднего общего образования </w:t>
      </w:r>
    </w:p>
    <w:p w:rsidR="002D4D44" w:rsidRPr="001A2170" w:rsidRDefault="001A2170" w:rsidP="001A2170">
      <w:pPr>
        <w:ind w:left="284" w:right="0" w:firstLine="0"/>
        <w:rPr>
          <w:szCs w:val="24"/>
        </w:rPr>
      </w:pPr>
      <w:r>
        <w:rPr>
          <w:szCs w:val="24"/>
        </w:rPr>
        <w:t>Ф</w:t>
      </w:r>
      <w:r w:rsidRPr="001A2170">
        <w:rPr>
          <w:i/>
          <w:szCs w:val="24"/>
        </w:rPr>
        <w:t>изика:</w:t>
      </w:r>
      <w:r w:rsidRPr="001A2170">
        <w:rPr>
          <w:szCs w:val="24"/>
        </w:rPr>
        <w:t xml:space="preserve"> </w:t>
      </w:r>
    </w:p>
    <w:p w:rsidR="002D4D44" w:rsidRP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</w:t>
      </w:r>
    </w:p>
    <w:p w:rsidR="002D4D44" w:rsidRP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понимание необходимости применения достижений физики и технологий для рационального природопользования; </w:t>
      </w:r>
    </w:p>
    <w:p w:rsidR="001A2170" w:rsidRDefault="001A2170" w:rsidP="001A2170">
      <w:pPr>
        <w:numPr>
          <w:ilvl w:val="0"/>
          <w:numId w:val="3"/>
        </w:numPr>
        <w:spacing w:after="43"/>
        <w:ind w:left="14" w:right="0" w:firstLine="270"/>
        <w:rPr>
          <w:szCs w:val="24"/>
        </w:rPr>
      </w:pPr>
      <w:r w:rsidRPr="001A2170">
        <w:rPr>
          <w:szCs w:val="24"/>
        </w:rPr>
        <w:t xml:space="preserve">расширенные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рассматривать физико-техническую область знаний как сферу своей будущей профессиональной деятельности; M </w:t>
      </w:r>
      <w:proofErr w:type="spellStart"/>
      <w:r w:rsidRPr="001A2170">
        <w:rPr>
          <w:szCs w:val="24"/>
        </w:rPr>
        <w:t>сформированность</w:t>
      </w:r>
      <w:proofErr w:type="spellEnd"/>
      <w:r w:rsidRPr="001A2170">
        <w:rPr>
          <w:szCs w:val="24"/>
        </w:rPr>
        <w:t xml:space="preserve"> мотивации к продолжению изучения физики как профильного предмета на уровне среднего общего образования</w:t>
      </w:r>
    </w:p>
    <w:p w:rsidR="002D4D44" w:rsidRPr="001A2170" w:rsidRDefault="001A2170" w:rsidP="001A2170">
      <w:pPr>
        <w:spacing w:after="43"/>
        <w:ind w:left="284" w:right="0" w:firstLine="0"/>
        <w:rPr>
          <w:szCs w:val="24"/>
        </w:rPr>
      </w:pPr>
      <w:r w:rsidRPr="001A2170">
        <w:rPr>
          <w:szCs w:val="24"/>
        </w:rPr>
        <w:t xml:space="preserve"> </w:t>
      </w:r>
      <w:r w:rsidRPr="001A2170">
        <w:rPr>
          <w:i/>
          <w:szCs w:val="24"/>
        </w:rPr>
        <w:t>Обществознание:</w:t>
      </w:r>
      <w:r w:rsidRPr="001A2170">
        <w:rPr>
          <w:szCs w:val="24"/>
        </w:rPr>
        <w:t xml:space="preserve"> </w:t>
      </w:r>
    </w:p>
    <w:p w:rsidR="002D4D44" w:rsidRP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освоение и применение системы знаний о социальных свойствах человека, особенностях его взаимодействия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сфере (в области макро- и микроэкономики); </w:t>
      </w:r>
    </w:p>
    <w:p w:rsidR="002D4D44" w:rsidRP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норм; 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 </w:t>
      </w:r>
    </w:p>
    <w:p w:rsidR="002D4D44" w:rsidRPr="00752304" w:rsidRDefault="001A2170" w:rsidP="00EC1DA3">
      <w:pPr>
        <w:numPr>
          <w:ilvl w:val="0"/>
          <w:numId w:val="3"/>
        </w:numPr>
        <w:spacing w:after="7" w:line="263" w:lineRule="auto"/>
        <w:ind w:left="14" w:right="0" w:firstLine="270"/>
        <w:rPr>
          <w:szCs w:val="24"/>
        </w:rPr>
      </w:pPr>
      <w:r w:rsidRPr="00752304">
        <w:rPr>
          <w:szCs w:val="24"/>
        </w:rPr>
        <w:t xml:space="preserve"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— СМИ) с соблюдением правил информационной безопасности при работе в Интернете; </w:t>
      </w:r>
    </w:p>
    <w:p w:rsidR="00752304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r w:rsidRPr="001A2170">
        <w:rPr>
          <w:szCs w:val="24"/>
        </w:rPr>
        <w:lastRenderedPageBreak/>
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для опыта публичного представления результатов своей деятельности в соответствии с темой и ситуацией общения, особенностями аудитории и регламентом</w:t>
      </w:r>
    </w:p>
    <w:p w:rsidR="002D4D44" w:rsidRPr="001A2170" w:rsidRDefault="001A2170" w:rsidP="00752304">
      <w:pPr>
        <w:ind w:left="284" w:right="0" w:firstLine="0"/>
        <w:rPr>
          <w:szCs w:val="24"/>
        </w:rPr>
      </w:pPr>
      <w:r w:rsidRPr="001A2170">
        <w:rPr>
          <w:szCs w:val="24"/>
        </w:rPr>
        <w:t xml:space="preserve"> </w:t>
      </w:r>
      <w:r w:rsidRPr="001A2170">
        <w:rPr>
          <w:i/>
          <w:szCs w:val="24"/>
        </w:rPr>
        <w:t>Биология:</w:t>
      </w:r>
      <w:r w:rsidRPr="001A2170">
        <w:rPr>
          <w:szCs w:val="24"/>
        </w:rPr>
        <w:t xml:space="preserve"> </w:t>
      </w:r>
    </w:p>
    <w:p w:rsidR="002D4D44" w:rsidRP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r w:rsidRPr="001A2170">
        <w:rPr>
          <w:szCs w:val="24"/>
        </w:rPr>
        <w:t xml:space="preserve">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её достоверности; </w:t>
      </w:r>
    </w:p>
    <w:p w:rsidR="002D4D44" w:rsidRPr="001A2170" w:rsidRDefault="001A2170" w:rsidP="001A2170">
      <w:pPr>
        <w:numPr>
          <w:ilvl w:val="0"/>
          <w:numId w:val="3"/>
        </w:numPr>
        <w:spacing w:after="6" w:line="336" w:lineRule="auto"/>
        <w:ind w:left="14" w:right="0" w:firstLine="270"/>
        <w:rPr>
          <w:szCs w:val="24"/>
        </w:rPr>
      </w:pPr>
      <w:r w:rsidRPr="001A2170">
        <w:rPr>
          <w:szCs w:val="24"/>
        </w:rPr>
        <w:t xml:space="preserve">умение интегрировать биологические знания со знаниями других учебных предметов; </w:t>
      </w:r>
    </w:p>
    <w:p w:rsidR="002D4D44" w:rsidRPr="001A2170" w:rsidRDefault="001A2170" w:rsidP="001A2170">
      <w:pPr>
        <w:numPr>
          <w:ilvl w:val="0"/>
          <w:numId w:val="3"/>
        </w:numPr>
        <w:spacing w:after="8"/>
        <w:ind w:left="14" w:right="0" w:firstLine="270"/>
        <w:rPr>
          <w:szCs w:val="24"/>
        </w:rPr>
      </w:pPr>
      <w:r w:rsidRPr="001A2170">
        <w:rPr>
          <w:szCs w:val="24"/>
        </w:rPr>
        <w:t xml:space="preserve">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биологии, медицины, экологии, ветеринарии, сельского хозяйства, пищевой промышленности, психологии, искусства, спорта  </w:t>
      </w:r>
    </w:p>
    <w:p w:rsidR="002D4D44" w:rsidRPr="001A2170" w:rsidRDefault="001A2170" w:rsidP="001A2170">
      <w:pPr>
        <w:spacing w:after="97" w:line="259" w:lineRule="auto"/>
        <w:ind w:left="14" w:right="0" w:firstLine="270"/>
        <w:rPr>
          <w:szCs w:val="24"/>
        </w:rPr>
      </w:pPr>
      <w:r w:rsidRPr="001A2170">
        <w:rPr>
          <w:i/>
          <w:szCs w:val="24"/>
        </w:rPr>
        <w:t>Изобразительное искусство:</w:t>
      </w:r>
      <w:r w:rsidRPr="001A2170">
        <w:rPr>
          <w:szCs w:val="24"/>
        </w:rPr>
        <w:t xml:space="preserve"> </w:t>
      </w:r>
    </w:p>
    <w:p w:rsidR="002D4D44" w:rsidRPr="00752304" w:rsidRDefault="001A2170" w:rsidP="00DF68F3">
      <w:pPr>
        <w:numPr>
          <w:ilvl w:val="0"/>
          <w:numId w:val="3"/>
        </w:numPr>
        <w:spacing w:after="62"/>
        <w:ind w:left="14" w:right="0" w:firstLine="270"/>
        <w:rPr>
          <w:szCs w:val="24"/>
        </w:rPr>
      </w:pPr>
      <w:proofErr w:type="spellStart"/>
      <w:r w:rsidRPr="00752304">
        <w:rPr>
          <w:szCs w:val="24"/>
        </w:rPr>
        <w:t>сформированность</w:t>
      </w:r>
      <w:proofErr w:type="spellEnd"/>
      <w:r w:rsidRPr="00752304">
        <w:rPr>
          <w:szCs w:val="24"/>
        </w:rPr>
        <w:t xml:space="preserve"> системы знаний о различных художественных материалах в изобразительном искусстве; о различных способах живописного построения изображения; о стилях и различных жанрах изобразительного искусства; о выдающихся отечественных и зарубежных художниках, скульпторах и архитекторах  </w:t>
      </w:r>
    </w:p>
    <w:p w:rsidR="002D4D44" w:rsidRPr="001A2170" w:rsidRDefault="001A2170" w:rsidP="001A2170">
      <w:pPr>
        <w:spacing w:after="97" w:line="259" w:lineRule="auto"/>
        <w:ind w:left="14" w:right="0" w:firstLine="270"/>
        <w:rPr>
          <w:szCs w:val="24"/>
        </w:rPr>
      </w:pPr>
      <w:r w:rsidRPr="001A2170">
        <w:rPr>
          <w:i/>
          <w:szCs w:val="24"/>
        </w:rPr>
        <w:t>Основы безопасности жизнедеятельности:</w:t>
      </w:r>
      <w:r w:rsidRPr="001A2170">
        <w:rPr>
          <w:szCs w:val="24"/>
        </w:rPr>
        <w:t xml:space="preserve"> </w:t>
      </w:r>
    </w:p>
    <w:p w:rsidR="002D4D44" w:rsidRPr="001A2170" w:rsidRDefault="001A2170" w:rsidP="001A2170">
      <w:pPr>
        <w:numPr>
          <w:ilvl w:val="0"/>
          <w:numId w:val="3"/>
        </w:numPr>
        <w:ind w:left="14" w:right="0" w:firstLine="270"/>
        <w:rPr>
          <w:szCs w:val="24"/>
        </w:rPr>
      </w:pPr>
      <w:proofErr w:type="spellStart"/>
      <w:r w:rsidRPr="001A2170">
        <w:rPr>
          <w:szCs w:val="24"/>
        </w:rPr>
        <w:t>сформированность</w:t>
      </w:r>
      <w:proofErr w:type="spellEnd"/>
      <w:r w:rsidRPr="001A2170">
        <w:rPr>
          <w:szCs w:val="24"/>
        </w:rPr>
        <w:t xml:space="preserve"> культуры безопасности жизнедеятельности на основе освоенных знаний и умений, системного и комплексного понимания значимости безопасного поведения; </w:t>
      </w:r>
    </w:p>
    <w:p w:rsidR="00752304" w:rsidRDefault="001A2170" w:rsidP="008537A9">
      <w:pPr>
        <w:numPr>
          <w:ilvl w:val="0"/>
          <w:numId w:val="3"/>
        </w:numPr>
        <w:spacing w:after="88" w:line="259" w:lineRule="auto"/>
        <w:ind w:left="14" w:right="0" w:firstLine="270"/>
        <w:rPr>
          <w:szCs w:val="24"/>
        </w:rPr>
      </w:pPr>
      <w:r w:rsidRPr="00752304">
        <w:rPr>
          <w:szCs w:val="24"/>
        </w:rPr>
        <w:t xml:space="preserve">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  </w:t>
      </w:r>
    </w:p>
    <w:p w:rsidR="002D4D44" w:rsidRPr="00752304" w:rsidRDefault="001A2170" w:rsidP="00752304">
      <w:pPr>
        <w:spacing w:after="88" w:line="259" w:lineRule="auto"/>
        <w:ind w:left="284" w:right="0" w:firstLine="0"/>
        <w:rPr>
          <w:szCs w:val="24"/>
        </w:rPr>
      </w:pPr>
      <w:r w:rsidRPr="00752304">
        <w:rPr>
          <w:b/>
          <w:szCs w:val="24"/>
        </w:rPr>
        <w:t xml:space="preserve">Содержание курса </w:t>
      </w:r>
    </w:p>
    <w:p w:rsidR="002D4D44" w:rsidRPr="001A2170" w:rsidRDefault="001A2170" w:rsidP="001A2170">
      <w:pPr>
        <w:spacing w:after="3" w:line="259" w:lineRule="auto"/>
        <w:ind w:left="14" w:right="0" w:firstLine="270"/>
        <w:rPr>
          <w:szCs w:val="24"/>
        </w:rPr>
      </w:pPr>
      <w:r w:rsidRPr="001A2170">
        <w:rPr>
          <w:b/>
          <w:szCs w:val="24"/>
        </w:rPr>
        <w:t xml:space="preserve">5 класс </w:t>
      </w:r>
    </w:p>
    <w:p w:rsidR="002D4D44" w:rsidRPr="001A2170" w:rsidRDefault="001A2170" w:rsidP="001A2170">
      <w:pPr>
        <w:pStyle w:val="1"/>
        <w:numPr>
          <w:ilvl w:val="0"/>
          <w:numId w:val="0"/>
        </w:numPr>
        <w:spacing w:after="16" w:line="334" w:lineRule="auto"/>
        <w:ind w:left="14" w:firstLine="270"/>
        <w:jc w:val="both"/>
        <w:rPr>
          <w:szCs w:val="24"/>
        </w:rPr>
      </w:pPr>
      <w:r w:rsidRPr="001A2170">
        <w:rPr>
          <w:szCs w:val="24"/>
        </w:rPr>
        <w:t xml:space="preserve">Раздел 1. Введение в курс внеурочной деятельности «Профориентация»  </w:t>
      </w:r>
    </w:p>
    <w:p w:rsidR="00752304" w:rsidRDefault="001A2170" w:rsidP="001A2170">
      <w:pPr>
        <w:spacing w:after="42"/>
        <w:ind w:left="14" w:right="0" w:firstLine="270"/>
        <w:rPr>
          <w:szCs w:val="24"/>
        </w:rPr>
      </w:pPr>
      <w:r w:rsidRPr="001A2170">
        <w:rPr>
          <w:szCs w:val="24"/>
        </w:rPr>
        <w:t xml:space="preserve">Знакомство участников программы. Игры и упражнения, помогающие познакомиться Ожидания каждого школьника и группы в целом от совместной работы. Понятие «профессия». О чём люди думают прежде всего, когда задумываются о будущей профессии. Одна профессия на всю жизнь или сто профессий на одну жизнь. Примеры профессиональных судеб известных учёных, писателей, изобретателей, артистов. Развилки на профессиональном пути. </w:t>
      </w:r>
    </w:p>
    <w:p w:rsidR="002D4D44" w:rsidRPr="001A2170" w:rsidRDefault="001A2170" w:rsidP="001A2170">
      <w:pPr>
        <w:spacing w:after="42"/>
        <w:ind w:left="14" w:right="0" w:firstLine="270"/>
        <w:rPr>
          <w:szCs w:val="24"/>
        </w:rPr>
      </w:pPr>
      <w:r w:rsidRPr="001A2170">
        <w:rPr>
          <w:b/>
          <w:szCs w:val="24"/>
        </w:rPr>
        <w:t xml:space="preserve">Раздел 2. Универсальные навыки  </w:t>
      </w:r>
    </w:p>
    <w:p w:rsidR="00752304" w:rsidRDefault="001A2170" w:rsidP="001A2170">
      <w:pPr>
        <w:ind w:left="14" w:right="0" w:firstLine="270"/>
        <w:rPr>
          <w:szCs w:val="24"/>
        </w:rPr>
      </w:pPr>
      <w:r w:rsidRPr="001A2170">
        <w:rPr>
          <w:szCs w:val="24"/>
        </w:rPr>
        <w:t xml:space="preserve">Вербальная и невербальная коммуникация и их роль в профессиональной жизни </w:t>
      </w:r>
      <w:proofErr w:type="spellStart"/>
      <w:r w:rsidRPr="001A2170">
        <w:rPr>
          <w:szCs w:val="24"/>
        </w:rPr>
        <w:t>человека</w:t>
      </w:r>
      <w:proofErr w:type="gramStart"/>
      <w:r w:rsidRPr="001A2170">
        <w:rPr>
          <w:szCs w:val="24"/>
        </w:rPr>
        <w:t>.У</w:t>
      </w:r>
      <w:proofErr w:type="gramEnd"/>
      <w:r w:rsidRPr="001A2170">
        <w:rPr>
          <w:szCs w:val="24"/>
        </w:rPr>
        <w:t>стная</w:t>
      </w:r>
      <w:proofErr w:type="spellEnd"/>
      <w:r w:rsidRPr="001A2170">
        <w:rPr>
          <w:szCs w:val="24"/>
        </w:rPr>
        <w:t xml:space="preserve"> и письменная речь  Нужно ли профессионалу быть грамотным? Общение как умение не только высказывать </w:t>
      </w:r>
      <w:r w:rsidR="00752304">
        <w:rPr>
          <w:szCs w:val="24"/>
        </w:rPr>
        <w:t xml:space="preserve">свои мысли, но и слушать чужие </w:t>
      </w:r>
      <w:r w:rsidRPr="001A2170">
        <w:rPr>
          <w:szCs w:val="24"/>
        </w:rPr>
        <w:t>Невербальные средства общения</w:t>
      </w:r>
      <w:r w:rsidR="00752304">
        <w:rPr>
          <w:szCs w:val="24"/>
        </w:rPr>
        <w:t>.</w:t>
      </w:r>
      <w:r w:rsidRPr="001A2170">
        <w:rPr>
          <w:szCs w:val="24"/>
        </w:rPr>
        <w:t xml:space="preserve"> Жесты, мимика, телодвижения как источник информации о человеке (например, для потенциального работодателя)</w:t>
      </w:r>
      <w:r w:rsidR="00752304">
        <w:rPr>
          <w:szCs w:val="24"/>
        </w:rPr>
        <w:t>.</w:t>
      </w:r>
      <w:r w:rsidRPr="001A2170">
        <w:rPr>
          <w:szCs w:val="24"/>
        </w:rPr>
        <w:t xml:space="preserve"> Влияние интонации на слушателя  Эффективная </w:t>
      </w:r>
      <w:proofErr w:type="gramStart"/>
      <w:r w:rsidRPr="001A2170">
        <w:rPr>
          <w:szCs w:val="24"/>
        </w:rPr>
        <w:t>коммуникация</w:t>
      </w:r>
      <w:proofErr w:type="gramEnd"/>
      <w:r w:rsidRPr="001A2170">
        <w:rPr>
          <w:szCs w:val="24"/>
        </w:rPr>
        <w:t xml:space="preserve">  Что значит быть «активным слушателем»? Основные правила делового этикета. Составление перечня профессий, для представителей которых навык коммуникации является приоритетным </w:t>
      </w:r>
    </w:p>
    <w:p w:rsidR="002D4D44" w:rsidRPr="001A2170" w:rsidRDefault="001A2170" w:rsidP="001A2170">
      <w:pPr>
        <w:ind w:left="14" w:right="0" w:firstLine="270"/>
        <w:rPr>
          <w:szCs w:val="24"/>
        </w:rPr>
      </w:pPr>
      <w:r w:rsidRPr="001A2170">
        <w:rPr>
          <w:szCs w:val="24"/>
        </w:rPr>
        <w:t xml:space="preserve"> </w:t>
      </w:r>
      <w:r w:rsidRPr="001A2170">
        <w:rPr>
          <w:b/>
          <w:szCs w:val="24"/>
        </w:rPr>
        <w:t xml:space="preserve">Раздел 3. Какой я?  </w:t>
      </w:r>
    </w:p>
    <w:p w:rsidR="002D4D44" w:rsidRPr="001A2170" w:rsidRDefault="001A2170" w:rsidP="001A2170">
      <w:pPr>
        <w:ind w:left="14" w:right="0" w:firstLine="270"/>
        <w:rPr>
          <w:szCs w:val="24"/>
        </w:rPr>
      </w:pPr>
      <w:r w:rsidRPr="001A2170">
        <w:rPr>
          <w:szCs w:val="24"/>
        </w:rPr>
        <w:t>Что мы наследуем от предков и что приобретаем в процессе развития. Учёт психологических особенностей челове</w:t>
      </w:r>
      <w:r w:rsidR="00752304">
        <w:rPr>
          <w:szCs w:val="24"/>
        </w:rPr>
        <w:t xml:space="preserve">ка в процессе выбора профессии. </w:t>
      </w:r>
      <w:r w:rsidRPr="001A2170">
        <w:rPr>
          <w:szCs w:val="24"/>
        </w:rPr>
        <w:t xml:space="preserve">Игры, развивающие внимание, память, логику, </w:t>
      </w:r>
      <w:r w:rsidRPr="001A2170">
        <w:rPr>
          <w:szCs w:val="24"/>
        </w:rPr>
        <w:lastRenderedPageBreak/>
        <w:t xml:space="preserve">абстрактное и критическое мышление. Правила командных игр. Профессии, требующие максимальной концентрации внимания.  </w:t>
      </w:r>
    </w:p>
    <w:p w:rsidR="002D4D44" w:rsidRPr="001A2170" w:rsidRDefault="001A2170" w:rsidP="001A2170">
      <w:pPr>
        <w:pStyle w:val="1"/>
        <w:numPr>
          <w:ilvl w:val="0"/>
          <w:numId w:val="0"/>
        </w:numPr>
        <w:ind w:left="14" w:firstLine="270"/>
        <w:jc w:val="both"/>
        <w:rPr>
          <w:szCs w:val="24"/>
        </w:rPr>
      </w:pPr>
      <w:r w:rsidRPr="001A2170">
        <w:rPr>
          <w:szCs w:val="24"/>
        </w:rPr>
        <w:t xml:space="preserve">Раздел 4. Образовательная траектория  </w:t>
      </w:r>
    </w:p>
    <w:p w:rsidR="002D4D44" w:rsidRPr="001A2170" w:rsidRDefault="001A2170" w:rsidP="001A2170">
      <w:pPr>
        <w:spacing w:after="6"/>
        <w:ind w:left="14" w:right="0" w:firstLine="270"/>
        <w:rPr>
          <w:szCs w:val="24"/>
        </w:rPr>
      </w:pPr>
      <w:r w:rsidRPr="001A2170">
        <w:rPr>
          <w:szCs w:val="24"/>
        </w:rPr>
        <w:t>Ошибки, которые мы совершаем в жизни Причины ошибок Ошибка в вы</w:t>
      </w:r>
      <w:r w:rsidR="00752304">
        <w:rPr>
          <w:szCs w:val="24"/>
        </w:rPr>
        <w:t>боре профессии и её последствия.</w:t>
      </w:r>
      <w:r w:rsidRPr="001A2170">
        <w:rPr>
          <w:szCs w:val="24"/>
        </w:rPr>
        <w:t xml:space="preserve"> Как не ошибиться в выборе колледжа, вуза, профессии  Пути исправления ошибок  </w:t>
      </w:r>
    </w:p>
    <w:p w:rsidR="002D4D44" w:rsidRPr="001A2170" w:rsidRDefault="001A2170" w:rsidP="001A2170">
      <w:pPr>
        <w:spacing w:after="79" w:line="259" w:lineRule="auto"/>
        <w:ind w:left="14" w:right="0" w:firstLine="270"/>
        <w:rPr>
          <w:szCs w:val="24"/>
        </w:rPr>
      </w:pPr>
      <w:r w:rsidRPr="001A2170">
        <w:rPr>
          <w:szCs w:val="24"/>
        </w:rPr>
        <w:t xml:space="preserve"> </w:t>
      </w:r>
    </w:p>
    <w:p w:rsidR="00B3151F" w:rsidRDefault="00B3151F" w:rsidP="00B3151F">
      <w:pPr>
        <w:spacing w:before="187"/>
        <w:ind w:left="882" w:right="1198"/>
        <w:jc w:val="center"/>
        <w:rPr>
          <w:b/>
        </w:rPr>
      </w:pPr>
      <w:r>
        <w:rPr>
          <w:b/>
        </w:rPr>
        <w:t>ТЕМАТИЧЕСКОЕ</w:t>
      </w:r>
      <w:r>
        <w:rPr>
          <w:b/>
          <w:spacing w:val="-5"/>
        </w:rPr>
        <w:t xml:space="preserve"> </w:t>
      </w:r>
      <w:r>
        <w:rPr>
          <w:b/>
        </w:rPr>
        <w:t>ПЛАНИРОВАНИЕ</w:t>
      </w:r>
    </w:p>
    <w:p w:rsidR="00B3151F" w:rsidRDefault="00B3151F" w:rsidP="00B3151F">
      <w:pPr>
        <w:pStyle w:val="a7"/>
        <w:spacing w:before="4"/>
        <w:ind w:left="0"/>
        <w:rPr>
          <w:b/>
          <w:sz w:val="25"/>
        </w:rPr>
      </w:pPr>
    </w:p>
    <w:tbl>
      <w:tblPr>
        <w:tblStyle w:val="TableNormal"/>
        <w:tblW w:w="0" w:type="auto"/>
        <w:tblInd w:w="1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8"/>
        <w:gridCol w:w="1701"/>
      </w:tblGrid>
      <w:tr w:rsidR="00B3151F" w:rsidTr="00B3151F">
        <w:trPr>
          <w:gridAfter w:val="1"/>
          <w:wAfter w:w="1701" w:type="dxa"/>
          <w:trHeight w:val="798"/>
        </w:trPr>
        <w:tc>
          <w:tcPr>
            <w:tcW w:w="5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151F" w:rsidRPr="00B3151F" w:rsidRDefault="00B3151F" w:rsidP="00B3151F">
            <w:pPr>
              <w:pStyle w:val="TableParagraph"/>
              <w:spacing w:before="210"/>
              <w:ind w:left="0" w:right="1826"/>
              <w:rPr>
                <w:sz w:val="24"/>
                <w:lang w:val="ru-RU"/>
              </w:rPr>
            </w:pPr>
          </w:p>
        </w:tc>
      </w:tr>
      <w:tr w:rsidR="00B3151F" w:rsidTr="00B3151F">
        <w:trPr>
          <w:trHeight w:val="894"/>
        </w:trPr>
        <w:tc>
          <w:tcPr>
            <w:tcW w:w="5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51F" w:rsidRDefault="00B3151F" w:rsidP="00073E7B">
            <w:pPr>
              <w:pStyle w:val="TableParagraph"/>
              <w:spacing w:before="210"/>
              <w:ind w:left="1831" w:right="1826"/>
              <w:jc w:val="center"/>
              <w:rPr>
                <w:sz w:val="2"/>
                <w:szCs w:val="2"/>
              </w:rPr>
            </w:pPr>
            <w:proofErr w:type="spellStart"/>
            <w:r>
              <w:rPr>
                <w:sz w:val="24"/>
              </w:rPr>
              <w:t>Модули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51F" w:rsidRDefault="00B3151F" w:rsidP="00073E7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</w:tr>
      <w:tr w:rsidR="00B3151F" w:rsidTr="00B3151F">
        <w:trPr>
          <w:trHeight w:val="551"/>
        </w:trPr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51F" w:rsidRPr="00B3151F" w:rsidRDefault="00B3151F" w:rsidP="00073E7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3151F">
              <w:rPr>
                <w:sz w:val="24"/>
                <w:lang w:val="ru-RU"/>
              </w:rPr>
              <w:t>Введение</w:t>
            </w:r>
            <w:r w:rsidRPr="00B3151F">
              <w:rPr>
                <w:spacing w:val="-4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в</w:t>
            </w:r>
            <w:r w:rsidRPr="00B3151F">
              <w:rPr>
                <w:spacing w:val="-3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курс</w:t>
            </w:r>
            <w:r w:rsidRPr="00B3151F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B3151F">
              <w:rPr>
                <w:sz w:val="24"/>
                <w:lang w:val="ru-RU"/>
              </w:rPr>
              <w:t>внеурочной</w:t>
            </w:r>
            <w:proofErr w:type="gramEnd"/>
          </w:p>
          <w:p w:rsidR="00B3151F" w:rsidRPr="00B3151F" w:rsidRDefault="00B3151F" w:rsidP="00073E7B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B3151F">
              <w:rPr>
                <w:sz w:val="24"/>
                <w:lang w:val="ru-RU"/>
              </w:rPr>
              <w:t>деятельности «Моя</w:t>
            </w:r>
            <w:r w:rsidRPr="00B3151F">
              <w:rPr>
                <w:spacing w:val="-4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будущая</w:t>
            </w:r>
            <w:r w:rsidRPr="00B3151F">
              <w:rPr>
                <w:spacing w:val="-2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профессия»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51F" w:rsidRDefault="00B3151F" w:rsidP="00073E7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3151F" w:rsidTr="00B3151F">
        <w:trPr>
          <w:trHeight w:val="275"/>
        </w:trPr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51F" w:rsidRDefault="00B3151F" w:rsidP="00073E7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Универсальные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навыки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51F" w:rsidRDefault="00B3151F" w:rsidP="00073E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3151F" w:rsidTr="00B3151F">
        <w:trPr>
          <w:trHeight w:val="275"/>
        </w:trPr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51F" w:rsidRDefault="00B3151F" w:rsidP="00073E7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Какой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я?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51F" w:rsidRDefault="00B3151F" w:rsidP="00073E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3151F" w:rsidTr="00B3151F">
        <w:trPr>
          <w:trHeight w:val="276"/>
        </w:trPr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51F" w:rsidRDefault="00B3151F" w:rsidP="00073E7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траектория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51F" w:rsidRDefault="00B3151F" w:rsidP="00073E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B3151F" w:rsidRDefault="00B3151F" w:rsidP="00B3151F">
      <w:pPr>
        <w:spacing w:line="256" w:lineRule="exact"/>
        <w:sectPr w:rsidR="00B3151F">
          <w:pgSz w:w="11910" w:h="16840"/>
          <w:pgMar w:top="620" w:right="16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96"/>
        <w:gridCol w:w="1701"/>
      </w:tblGrid>
      <w:tr w:rsidR="00B3151F" w:rsidTr="00B3151F">
        <w:trPr>
          <w:trHeight w:val="750"/>
        </w:trPr>
        <w:tc>
          <w:tcPr>
            <w:tcW w:w="5996" w:type="dxa"/>
          </w:tcPr>
          <w:p w:rsidR="00B3151F" w:rsidRDefault="00B3151F" w:rsidP="00073E7B">
            <w:pPr>
              <w:pStyle w:val="TableParagraph"/>
              <w:ind w:left="108" w:right="192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Профессиональные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возможности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нашего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региона</w:t>
            </w:r>
            <w:proofErr w:type="spellEnd"/>
          </w:p>
        </w:tc>
        <w:tc>
          <w:tcPr>
            <w:tcW w:w="1701" w:type="dxa"/>
          </w:tcPr>
          <w:p w:rsidR="00B3151F" w:rsidRDefault="00B3151F" w:rsidP="00073E7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3151F" w:rsidTr="00B3151F">
        <w:trPr>
          <w:trHeight w:val="424"/>
        </w:trPr>
        <w:tc>
          <w:tcPr>
            <w:tcW w:w="5996" w:type="dxa"/>
          </w:tcPr>
          <w:p w:rsidR="00B3151F" w:rsidRDefault="00B3151F" w:rsidP="00073E7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Проба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B3151F" w:rsidRDefault="00B3151F" w:rsidP="00073E7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3151F" w:rsidTr="00B3151F">
        <w:trPr>
          <w:trHeight w:val="277"/>
        </w:trPr>
        <w:tc>
          <w:tcPr>
            <w:tcW w:w="5996" w:type="dxa"/>
          </w:tcPr>
          <w:p w:rsidR="00B3151F" w:rsidRDefault="00B3151F" w:rsidP="00073E7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</w:p>
        </w:tc>
        <w:tc>
          <w:tcPr>
            <w:tcW w:w="1701" w:type="dxa"/>
          </w:tcPr>
          <w:p w:rsidR="00B3151F" w:rsidRDefault="00B3151F" w:rsidP="00073E7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B3151F" w:rsidRDefault="00B3151F" w:rsidP="00B3151F">
      <w:pPr>
        <w:pStyle w:val="11"/>
        <w:spacing w:before="0" w:line="320" w:lineRule="exact"/>
      </w:pPr>
      <w:r>
        <w:rPr>
          <w:color w:val="171717"/>
        </w:rPr>
        <w:t>Поурочное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планирование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5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класс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7348"/>
        <w:gridCol w:w="1135"/>
        <w:gridCol w:w="1385"/>
      </w:tblGrid>
      <w:tr w:rsidR="00B3151F" w:rsidTr="00073E7B">
        <w:trPr>
          <w:trHeight w:val="642"/>
        </w:trPr>
        <w:tc>
          <w:tcPr>
            <w:tcW w:w="581" w:type="dxa"/>
          </w:tcPr>
          <w:p w:rsidR="00B3151F" w:rsidRDefault="00B3151F" w:rsidP="00073E7B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color w:val="171717"/>
                <w:sz w:val="28"/>
              </w:rPr>
              <w:t>№</w:t>
            </w:r>
          </w:p>
          <w:p w:rsidR="00B3151F" w:rsidRDefault="00B3151F" w:rsidP="00073E7B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color w:val="171717"/>
                <w:sz w:val="28"/>
              </w:rPr>
              <w:t>1</w:t>
            </w:r>
          </w:p>
        </w:tc>
        <w:tc>
          <w:tcPr>
            <w:tcW w:w="7348" w:type="dxa"/>
          </w:tcPr>
          <w:p w:rsidR="00B3151F" w:rsidRDefault="00B3151F" w:rsidP="00073E7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color w:val="171717"/>
                <w:sz w:val="28"/>
              </w:rPr>
              <w:t>Название</w:t>
            </w:r>
            <w:proofErr w:type="spellEnd"/>
            <w:r>
              <w:rPr>
                <w:color w:val="171717"/>
                <w:spacing w:val="-3"/>
                <w:sz w:val="28"/>
              </w:rPr>
              <w:t xml:space="preserve"> </w:t>
            </w:r>
            <w:proofErr w:type="spellStart"/>
            <w:r>
              <w:rPr>
                <w:color w:val="171717"/>
                <w:sz w:val="28"/>
              </w:rPr>
              <w:t>раздела</w:t>
            </w:r>
            <w:proofErr w:type="spellEnd"/>
            <w:r>
              <w:rPr>
                <w:color w:val="171717"/>
                <w:sz w:val="28"/>
              </w:rPr>
              <w:t>,</w:t>
            </w:r>
            <w:r>
              <w:rPr>
                <w:color w:val="171717"/>
                <w:spacing w:val="-2"/>
                <w:sz w:val="28"/>
              </w:rPr>
              <w:t xml:space="preserve"> </w:t>
            </w:r>
            <w:proofErr w:type="spellStart"/>
            <w:r>
              <w:rPr>
                <w:color w:val="171717"/>
                <w:sz w:val="28"/>
              </w:rPr>
              <w:t>тема</w:t>
            </w:r>
            <w:proofErr w:type="spellEnd"/>
          </w:p>
        </w:tc>
        <w:tc>
          <w:tcPr>
            <w:tcW w:w="1135" w:type="dxa"/>
          </w:tcPr>
          <w:p w:rsidR="00B3151F" w:rsidRDefault="00B3151F" w:rsidP="00073E7B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color w:val="171717"/>
                <w:sz w:val="28"/>
              </w:rPr>
              <w:t>Кол-во</w:t>
            </w:r>
            <w:proofErr w:type="spellEnd"/>
          </w:p>
          <w:p w:rsidR="00B3151F" w:rsidRDefault="00B3151F" w:rsidP="00073E7B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color w:val="171717"/>
                <w:sz w:val="28"/>
              </w:rPr>
              <w:t>часов</w:t>
            </w:r>
            <w:proofErr w:type="spellEnd"/>
          </w:p>
        </w:tc>
        <w:tc>
          <w:tcPr>
            <w:tcW w:w="1385" w:type="dxa"/>
          </w:tcPr>
          <w:p w:rsidR="00B3151F" w:rsidRDefault="00B3151F" w:rsidP="00073E7B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proofErr w:type="spellStart"/>
            <w:r>
              <w:rPr>
                <w:color w:val="171717"/>
                <w:sz w:val="28"/>
              </w:rPr>
              <w:t>Дата</w:t>
            </w:r>
            <w:proofErr w:type="spellEnd"/>
          </w:p>
          <w:p w:rsidR="00B3151F" w:rsidRDefault="00B3151F" w:rsidP="00073E7B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color w:val="171717"/>
                <w:sz w:val="28"/>
              </w:rPr>
              <w:t>занятия</w:t>
            </w:r>
            <w:proofErr w:type="spellEnd"/>
          </w:p>
        </w:tc>
      </w:tr>
      <w:tr w:rsidR="00B3151F" w:rsidTr="00073E7B">
        <w:trPr>
          <w:trHeight w:val="323"/>
        </w:trPr>
        <w:tc>
          <w:tcPr>
            <w:tcW w:w="10449" w:type="dxa"/>
            <w:gridSpan w:val="4"/>
          </w:tcPr>
          <w:p w:rsidR="00B3151F" w:rsidRPr="00B3151F" w:rsidRDefault="00B3151F" w:rsidP="00073E7B">
            <w:pPr>
              <w:pStyle w:val="TableParagraph"/>
              <w:spacing w:line="303" w:lineRule="exact"/>
              <w:ind w:left="108"/>
              <w:rPr>
                <w:b/>
                <w:sz w:val="28"/>
                <w:lang w:val="ru-RU"/>
              </w:rPr>
            </w:pPr>
            <w:r w:rsidRPr="00B3151F">
              <w:rPr>
                <w:b/>
                <w:color w:val="171717"/>
                <w:sz w:val="28"/>
                <w:lang w:val="ru-RU"/>
              </w:rPr>
              <w:t>Раздел 1.</w:t>
            </w:r>
            <w:r w:rsidRPr="00B3151F">
              <w:rPr>
                <w:b/>
                <w:color w:val="171717"/>
                <w:spacing w:val="1"/>
                <w:sz w:val="28"/>
                <w:lang w:val="ru-RU"/>
              </w:rPr>
              <w:t xml:space="preserve"> </w:t>
            </w:r>
            <w:r w:rsidRPr="00B3151F">
              <w:rPr>
                <w:b/>
                <w:color w:val="171717"/>
                <w:sz w:val="28"/>
                <w:lang w:val="ru-RU"/>
              </w:rPr>
              <w:t>Введение</w:t>
            </w:r>
            <w:r w:rsidRPr="00B3151F">
              <w:rPr>
                <w:b/>
                <w:color w:val="171717"/>
                <w:spacing w:val="2"/>
                <w:sz w:val="28"/>
                <w:lang w:val="ru-RU"/>
              </w:rPr>
              <w:t xml:space="preserve"> </w:t>
            </w:r>
            <w:r w:rsidRPr="00B3151F">
              <w:rPr>
                <w:b/>
                <w:color w:val="171717"/>
                <w:sz w:val="28"/>
                <w:lang w:val="ru-RU"/>
              </w:rPr>
              <w:t>в</w:t>
            </w:r>
            <w:r w:rsidRPr="00B3151F">
              <w:rPr>
                <w:b/>
                <w:color w:val="171717"/>
                <w:spacing w:val="1"/>
                <w:sz w:val="28"/>
                <w:lang w:val="ru-RU"/>
              </w:rPr>
              <w:t xml:space="preserve"> </w:t>
            </w:r>
            <w:r w:rsidRPr="00B3151F">
              <w:rPr>
                <w:b/>
                <w:color w:val="171717"/>
                <w:sz w:val="28"/>
                <w:lang w:val="ru-RU"/>
              </w:rPr>
              <w:t>курс</w:t>
            </w:r>
            <w:r w:rsidRPr="00B3151F">
              <w:rPr>
                <w:b/>
                <w:color w:val="171717"/>
                <w:spacing w:val="2"/>
                <w:sz w:val="28"/>
                <w:lang w:val="ru-RU"/>
              </w:rPr>
              <w:t xml:space="preserve"> </w:t>
            </w:r>
            <w:r w:rsidRPr="00B3151F">
              <w:rPr>
                <w:b/>
                <w:color w:val="171717"/>
                <w:sz w:val="28"/>
                <w:lang w:val="ru-RU"/>
              </w:rPr>
              <w:t>внеурочной</w:t>
            </w:r>
            <w:r w:rsidRPr="00B3151F">
              <w:rPr>
                <w:b/>
                <w:color w:val="171717"/>
                <w:spacing w:val="-1"/>
                <w:sz w:val="28"/>
                <w:lang w:val="ru-RU"/>
              </w:rPr>
              <w:t xml:space="preserve"> </w:t>
            </w:r>
            <w:r w:rsidRPr="00B3151F">
              <w:rPr>
                <w:b/>
                <w:color w:val="171717"/>
                <w:sz w:val="28"/>
                <w:lang w:val="ru-RU"/>
              </w:rPr>
              <w:t>деятельности</w:t>
            </w:r>
          </w:p>
        </w:tc>
      </w:tr>
      <w:tr w:rsidR="00B3151F" w:rsidTr="00073E7B">
        <w:trPr>
          <w:trHeight w:val="551"/>
        </w:trPr>
        <w:tc>
          <w:tcPr>
            <w:tcW w:w="581" w:type="dxa"/>
          </w:tcPr>
          <w:p w:rsidR="00B3151F" w:rsidRDefault="00B3151F" w:rsidP="00073E7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171717"/>
                <w:sz w:val="28"/>
              </w:rPr>
              <w:t>1</w:t>
            </w:r>
          </w:p>
        </w:tc>
        <w:tc>
          <w:tcPr>
            <w:tcW w:w="7348" w:type="dxa"/>
          </w:tcPr>
          <w:p w:rsidR="00B3151F" w:rsidRPr="00B3151F" w:rsidRDefault="00B3151F" w:rsidP="00073E7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3151F">
              <w:rPr>
                <w:sz w:val="24"/>
                <w:lang w:val="ru-RU"/>
              </w:rPr>
              <w:t>«Знакомство с</w:t>
            </w:r>
            <w:r w:rsidRPr="00B3151F">
              <w:rPr>
                <w:spacing w:val="-2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миром</w:t>
            </w:r>
            <w:r w:rsidRPr="00B3151F">
              <w:rPr>
                <w:spacing w:val="-2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профессий»</w:t>
            </w:r>
            <w:r w:rsidRPr="00B3151F">
              <w:rPr>
                <w:spacing w:val="-9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коррекционное</w:t>
            </w:r>
            <w:r w:rsidRPr="00B3151F">
              <w:rPr>
                <w:spacing w:val="-2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занятие</w:t>
            </w:r>
            <w:r w:rsidRPr="00B3151F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3151F">
              <w:rPr>
                <w:sz w:val="24"/>
                <w:lang w:val="ru-RU"/>
              </w:rPr>
              <w:t>с</w:t>
            </w:r>
            <w:proofErr w:type="gramEnd"/>
          </w:p>
          <w:p w:rsidR="00B3151F" w:rsidRDefault="00B3151F" w:rsidP="00073E7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элементами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тренинга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5" w:type="dxa"/>
          </w:tcPr>
          <w:p w:rsidR="00B3151F" w:rsidRDefault="00B3151F" w:rsidP="00073E7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171717"/>
                <w:sz w:val="28"/>
              </w:rPr>
              <w:t>1</w:t>
            </w:r>
          </w:p>
        </w:tc>
        <w:tc>
          <w:tcPr>
            <w:tcW w:w="1385" w:type="dxa"/>
          </w:tcPr>
          <w:p w:rsidR="00B3151F" w:rsidRPr="00B3151F" w:rsidRDefault="00B3151F" w:rsidP="00B3151F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</w:p>
        </w:tc>
      </w:tr>
      <w:tr w:rsidR="00B3151F" w:rsidTr="00073E7B">
        <w:trPr>
          <w:trHeight w:val="553"/>
        </w:trPr>
        <w:tc>
          <w:tcPr>
            <w:tcW w:w="581" w:type="dxa"/>
          </w:tcPr>
          <w:p w:rsidR="00B3151F" w:rsidRDefault="00B3151F" w:rsidP="00073E7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color w:val="171717"/>
                <w:sz w:val="28"/>
              </w:rPr>
              <w:t>2</w:t>
            </w:r>
          </w:p>
        </w:tc>
        <w:tc>
          <w:tcPr>
            <w:tcW w:w="7348" w:type="dxa"/>
          </w:tcPr>
          <w:p w:rsidR="00B3151F" w:rsidRPr="00B3151F" w:rsidRDefault="00B3151F" w:rsidP="00073E7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3151F">
              <w:rPr>
                <w:sz w:val="24"/>
                <w:lang w:val="ru-RU"/>
              </w:rPr>
              <w:t>Психологический</w:t>
            </w:r>
            <w:r w:rsidRPr="00B3151F">
              <w:rPr>
                <w:spacing w:val="-4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час «Все</w:t>
            </w:r>
            <w:r w:rsidRPr="00B3151F">
              <w:rPr>
                <w:spacing w:val="-5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профессии</w:t>
            </w:r>
            <w:r w:rsidRPr="00B3151F">
              <w:rPr>
                <w:spacing w:val="-3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важны!»</w:t>
            </w:r>
          </w:p>
        </w:tc>
        <w:tc>
          <w:tcPr>
            <w:tcW w:w="1135" w:type="dxa"/>
          </w:tcPr>
          <w:p w:rsidR="00B3151F" w:rsidRDefault="00B3151F" w:rsidP="00073E7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171717"/>
                <w:sz w:val="28"/>
              </w:rPr>
              <w:t>1</w:t>
            </w:r>
          </w:p>
        </w:tc>
        <w:tc>
          <w:tcPr>
            <w:tcW w:w="1385" w:type="dxa"/>
          </w:tcPr>
          <w:p w:rsidR="00B3151F" w:rsidRPr="00B3151F" w:rsidRDefault="00B3151F" w:rsidP="00B3151F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</w:p>
        </w:tc>
      </w:tr>
      <w:tr w:rsidR="00B3151F" w:rsidTr="00073E7B">
        <w:trPr>
          <w:trHeight w:val="873"/>
        </w:trPr>
        <w:tc>
          <w:tcPr>
            <w:tcW w:w="581" w:type="dxa"/>
          </w:tcPr>
          <w:p w:rsidR="00B3151F" w:rsidRDefault="00B3151F" w:rsidP="00073E7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171717"/>
                <w:sz w:val="28"/>
              </w:rPr>
              <w:t>3</w:t>
            </w:r>
          </w:p>
        </w:tc>
        <w:tc>
          <w:tcPr>
            <w:tcW w:w="7348" w:type="dxa"/>
          </w:tcPr>
          <w:p w:rsidR="00B3151F" w:rsidRPr="00B3151F" w:rsidRDefault="00B3151F" w:rsidP="00073E7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3151F">
              <w:rPr>
                <w:sz w:val="24"/>
                <w:lang w:val="ru-RU"/>
              </w:rPr>
              <w:t>Беседа,</w:t>
            </w:r>
            <w:r w:rsidRPr="00B3151F">
              <w:rPr>
                <w:spacing w:val="1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«Какую</w:t>
            </w:r>
            <w:r w:rsidRPr="00B3151F">
              <w:rPr>
                <w:spacing w:val="-2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профессию</w:t>
            </w:r>
            <w:r w:rsidRPr="00B3151F">
              <w:rPr>
                <w:spacing w:val="-2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я</w:t>
            </w:r>
            <w:r w:rsidRPr="00B3151F">
              <w:rPr>
                <w:spacing w:val="-2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бы</w:t>
            </w:r>
            <w:r w:rsidRPr="00B3151F">
              <w:rPr>
                <w:spacing w:val="-2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выбрал?»</w:t>
            </w:r>
          </w:p>
        </w:tc>
        <w:tc>
          <w:tcPr>
            <w:tcW w:w="1135" w:type="dxa"/>
          </w:tcPr>
          <w:p w:rsidR="00B3151F" w:rsidRDefault="00B3151F" w:rsidP="00073E7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171717"/>
                <w:sz w:val="28"/>
              </w:rPr>
              <w:t>1</w:t>
            </w:r>
          </w:p>
        </w:tc>
        <w:tc>
          <w:tcPr>
            <w:tcW w:w="1385" w:type="dxa"/>
          </w:tcPr>
          <w:p w:rsidR="00B3151F" w:rsidRPr="00B3151F" w:rsidRDefault="00B3151F" w:rsidP="00B3151F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</w:p>
        </w:tc>
      </w:tr>
      <w:tr w:rsidR="00B3151F" w:rsidTr="00073E7B">
        <w:trPr>
          <w:trHeight w:val="323"/>
        </w:trPr>
        <w:tc>
          <w:tcPr>
            <w:tcW w:w="10449" w:type="dxa"/>
            <w:gridSpan w:val="4"/>
          </w:tcPr>
          <w:p w:rsidR="00B3151F" w:rsidRDefault="00B3151F" w:rsidP="00073E7B">
            <w:pPr>
              <w:pStyle w:val="TableParagraph"/>
              <w:spacing w:line="303" w:lineRule="exact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color w:val="171717"/>
                <w:sz w:val="28"/>
              </w:rPr>
              <w:t>Раздел</w:t>
            </w:r>
            <w:proofErr w:type="spellEnd"/>
            <w:r>
              <w:rPr>
                <w:b/>
                <w:color w:val="171717"/>
                <w:spacing w:val="6"/>
                <w:sz w:val="28"/>
              </w:rPr>
              <w:t xml:space="preserve"> </w:t>
            </w:r>
            <w:r>
              <w:rPr>
                <w:b/>
                <w:color w:val="171717"/>
                <w:sz w:val="28"/>
              </w:rPr>
              <w:t>2.</w:t>
            </w:r>
            <w:r>
              <w:rPr>
                <w:b/>
                <w:color w:val="171717"/>
                <w:spacing w:val="6"/>
                <w:sz w:val="28"/>
              </w:rPr>
              <w:t xml:space="preserve"> </w:t>
            </w:r>
            <w:proofErr w:type="spellStart"/>
            <w:r>
              <w:rPr>
                <w:b/>
                <w:color w:val="171717"/>
                <w:sz w:val="28"/>
              </w:rPr>
              <w:t>Универсальные</w:t>
            </w:r>
            <w:proofErr w:type="spellEnd"/>
            <w:r>
              <w:rPr>
                <w:b/>
                <w:color w:val="171717"/>
                <w:spacing w:val="11"/>
                <w:sz w:val="28"/>
              </w:rPr>
              <w:t xml:space="preserve"> </w:t>
            </w:r>
            <w:proofErr w:type="spellStart"/>
            <w:r>
              <w:rPr>
                <w:b/>
                <w:color w:val="171717"/>
                <w:sz w:val="28"/>
              </w:rPr>
              <w:t>навыки</w:t>
            </w:r>
            <w:proofErr w:type="spellEnd"/>
          </w:p>
        </w:tc>
      </w:tr>
      <w:tr w:rsidR="00B3151F" w:rsidTr="00073E7B">
        <w:trPr>
          <w:trHeight w:val="827"/>
        </w:trPr>
        <w:tc>
          <w:tcPr>
            <w:tcW w:w="581" w:type="dxa"/>
          </w:tcPr>
          <w:p w:rsidR="00B3151F" w:rsidRDefault="00B3151F" w:rsidP="00073E7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171717"/>
                <w:sz w:val="28"/>
              </w:rPr>
              <w:t>4</w:t>
            </w:r>
          </w:p>
        </w:tc>
        <w:tc>
          <w:tcPr>
            <w:tcW w:w="7348" w:type="dxa"/>
          </w:tcPr>
          <w:p w:rsidR="00B3151F" w:rsidRPr="00B3151F" w:rsidRDefault="00B3151F" w:rsidP="00073E7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3151F">
              <w:rPr>
                <w:sz w:val="24"/>
                <w:lang w:val="ru-RU"/>
              </w:rPr>
              <w:t>Беседа «Ценностные</w:t>
            </w:r>
            <w:r w:rsidRPr="00B3151F">
              <w:rPr>
                <w:spacing w:val="-4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ориентации»</w:t>
            </w:r>
          </w:p>
          <w:p w:rsidR="00B3151F" w:rsidRPr="00B3151F" w:rsidRDefault="00B3151F" w:rsidP="00073E7B">
            <w:pPr>
              <w:pStyle w:val="TableParagraph"/>
              <w:rPr>
                <w:sz w:val="24"/>
                <w:lang w:val="ru-RU"/>
              </w:rPr>
            </w:pPr>
            <w:r w:rsidRPr="00B3151F">
              <w:rPr>
                <w:sz w:val="24"/>
                <w:lang w:val="ru-RU"/>
              </w:rPr>
              <w:t>Тренинг</w:t>
            </w:r>
            <w:r w:rsidRPr="00B3151F">
              <w:rPr>
                <w:spacing w:val="-3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«Секреты»</w:t>
            </w:r>
            <w:r w:rsidRPr="00B3151F">
              <w:rPr>
                <w:spacing w:val="-11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выбора</w:t>
            </w:r>
            <w:r w:rsidRPr="00B3151F">
              <w:rPr>
                <w:spacing w:val="-6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профессии</w:t>
            </w:r>
            <w:r w:rsidRPr="00B3151F">
              <w:rPr>
                <w:spacing w:val="-4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(«хочу», «могу»,</w:t>
            </w:r>
            <w:r w:rsidRPr="00B3151F">
              <w:rPr>
                <w:spacing w:val="1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«надо»)»</w:t>
            </w:r>
          </w:p>
        </w:tc>
        <w:tc>
          <w:tcPr>
            <w:tcW w:w="1135" w:type="dxa"/>
          </w:tcPr>
          <w:p w:rsidR="00B3151F" w:rsidRDefault="00B3151F" w:rsidP="00073E7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171717"/>
                <w:sz w:val="28"/>
              </w:rPr>
              <w:t>2</w:t>
            </w:r>
          </w:p>
        </w:tc>
        <w:tc>
          <w:tcPr>
            <w:tcW w:w="1385" w:type="dxa"/>
            <w:tcBorders>
              <w:bottom w:val="single" w:sz="4" w:space="0" w:color="000000"/>
            </w:tcBorders>
          </w:tcPr>
          <w:p w:rsidR="00B3151F" w:rsidRPr="00B3151F" w:rsidRDefault="00B3151F" w:rsidP="00B3151F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</w:p>
        </w:tc>
      </w:tr>
      <w:tr w:rsidR="00B3151F" w:rsidTr="00073E7B">
        <w:trPr>
          <w:trHeight w:val="827"/>
        </w:trPr>
        <w:tc>
          <w:tcPr>
            <w:tcW w:w="581" w:type="dxa"/>
          </w:tcPr>
          <w:p w:rsidR="00B3151F" w:rsidRDefault="00B3151F" w:rsidP="00073E7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171717"/>
                <w:sz w:val="28"/>
              </w:rPr>
              <w:t>5</w:t>
            </w:r>
          </w:p>
        </w:tc>
        <w:tc>
          <w:tcPr>
            <w:tcW w:w="7348" w:type="dxa"/>
          </w:tcPr>
          <w:p w:rsidR="00B3151F" w:rsidRPr="00B3151F" w:rsidRDefault="00B3151F" w:rsidP="00073E7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3151F">
              <w:rPr>
                <w:sz w:val="24"/>
                <w:lang w:val="ru-RU"/>
              </w:rPr>
              <w:t>Игра:</w:t>
            </w:r>
            <w:r w:rsidRPr="00B3151F">
              <w:rPr>
                <w:spacing w:val="2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«Все</w:t>
            </w:r>
            <w:r w:rsidRPr="00B3151F">
              <w:rPr>
                <w:spacing w:val="-4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профессии</w:t>
            </w:r>
            <w:r w:rsidRPr="00B3151F">
              <w:rPr>
                <w:spacing w:val="-3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важны,</w:t>
            </w:r>
            <w:r w:rsidRPr="00B3151F">
              <w:rPr>
                <w:spacing w:val="-3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все</w:t>
            </w:r>
            <w:r w:rsidRPr="00B3151F">
              <w:rPr>
                <w:spacing w:val="-3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профессии</w:t>
            </w:r>
            <w:r w:rsidRPr="00B3151F">
              <w:rPr>
                <w:spacing w:val="-3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нужны»</w:t>
            </w:r>
          </w:p>
        </w:tc>
        <w:tc>
          <w:tcPr>
            <w:tcW w:w="1135" w:type="dxa"/>
          </w:tcPr>
          <w:p w:rsidR="00B3151F" w:rsidRDefault="00B3151F" w:rsidP="00073E7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171717"/>
                <w:sz w:val="28"/>
              </w:rPr>
              <w:t>1</w:t>
            </w:r>
          </w:p>
        </w:tc>
        <w:tc>
          <w:tcPr>
            <w:tcW w:w="1385" w:type="dxa"/>
            <w:tcBorders>
              <w:top w:val="single" w:sz="4" w:space="0" w:color="000000"/>
            </w:tcBorders>
          </w:tcPr>
          <w:p w:rsidR="00B3151F" w:rsidRPr="00B3151F" w:rsidRDefault="00B3151F" w:rsidP="00B3151F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</w:p>
        </w:tc>
      </w:tr>
      <w:tr w:rsidR="00B3151F" w:rsidTr="00073E7B">
        <w:trPr>
          <w:trHeight w:val="551"/>
        </w:trPr>
        <w:tc>
          <w:tcPr>
            <w:tcW w:w="581" w:type="dxa"/>
          </w:tcPr>
          <w:p w:rsidR="00B3151F" w:rsidRDefault="00B3151F" w:rsidP="00073E7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171717"/>
                <w:sz w:val="28"/>
              </w:rPr>
              <w:t>6</w:t>
            </w:r>
          </w:p>
        </w:tc>
        <w:tc>
          <w:tcPr>
            <w:tcW w:w="7348" w:type="dxa"/>
          </w:tcPr>
          <w:p w:rsidR="00B3151F" w:rsidRDefault="00B3151F" w:rsidP="00073E7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выбор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5" w:type="dxa"/>
          </w:tcPr>
          <w:p w:rsidR="00B3151F" w:rsidRDefault="00B3151F" w:rsidP="00073E7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171717"/>
                <w:sz w:val="28"/>
              </w:rPr>
              <w:t>1</w:t>
            </w:r>
          </w:p>
        </w:tc>
        <w:tc>
          <w:tcPr>
            <w:tcW w:w="1385" w:type="dxa"/>
          </w:tcPr>
          <w:p w:rsidR="00B3151F" w:rsidRPr="00B3151F" w:rsidRDefault="00B3151F" w:rsidP="00B3151F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</w:p>
        </w:tc>
      </w:tr>
      <w:tr w:rsidR="00B3151F" w:rsidTr="00073E7B">
        <w:trPr>
          <w:trHeight w:val="553"/>
        </w:trPr>
        <w:tc>
          <w:tcPr>
            <w:tcW w:w="581" w:type="dxa"/>
          </w:tcPr>
          <w:p w:rsidR="00B3151F" w:rsidRDefault="00B3151F" w:rsidP="00073E7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color w:val="171717"/>
                <w:sz w:val="28"/>
              </w:rPr>
              <w:t>7</w:t>
            </w:r>
          </w:p>
        </w:tc>
        <w:tc>
          <w:tcPr>
            <w:tcW w:w="7348" w:type="dxa"/>
          </w:tcPr>
          <w:p w:rsidR="00B3151F" w:rsidRPr="00B3151F" w:rsidRDefault="00B3151F" w:rsidP="00073E7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3151F">
              <w:rPr>
                <w:sz w:val="24"/>
                <w:lang w:val="ru-RU"/>
              </w:rPr>
              <w:t>Беседа</w:t>
            </w:r>
            <w:r w:rsidRPr="00B3151F">
              <w:rPr>
                <w:spacing w:val="1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«Что</w:t>
            </w:r>
            <w:r w:rsidRPr="00B3151F">
              <w:rPr>
                <w:spacing w:val="-2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влияет</w:t>
            </w:r>
            <w:r w:rsidRPr="00B3151F">
              <w:rPr>
                <w:spacing w:val="-1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на</w:t>
            </w:r>
            <w:r w:rsidRPr="00B3151F">
              <w:rPr>
                <w:spacing w:val="-3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выбор</w:t>
            </w:r>
            <w:r w:rsidRPr="00B3151F">
              <w:rPr>
                <w:spacing w:val="-1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профессии?»</w:t>
            </w:r>
          </w:p>
        </w:tc>
        <w:tc>
          <w:tcPr>
            <w:tcW w:w="1135" w:type="dxa"/>
          </w:tcPr>
          <w:p w:rsidR="00B3151F" w:rsidRDefault="00B3151F" w:rsidP="00073E7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171717"/>
                <w:sz w:val="28"/>
              </w:rPr>
              <w:t>2</w:t>
            </w:r>
          </w:p>
        </w:tc>
        <w:tc>
          <w:tcPr>
            <w:tcW w:w="1385" w:type="dxa"/>
          </w:tcPr>
          <w:p w:rsidR="00B3151F" w:rsidRPr="00B3151F" w:rsidRDefault="00B3151F" w:rsidP="00B3151F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</w:p>
        </w:tc>
      </w:tr>
      <w:tr w:rsidR="00B3151F" w:rsidTr="00073E7B">
        <w:trPr>
          <w:trHeight w:val="793"/>
        </w:trPr>
        <w:tc>
          <w:tcPr>
            <w:tcW w:w="581" w:type="dxa"/>
          </w:tcPr>
          <w:p w:rsidR="00B3151F" w:rsidRDefault="00B3151F" w:rsidP="00073E7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171717"/>
                <w:sz w:val="28"/>
              </w:rPr>
              <w:t>8</w:t>
            </w:r>
          </w:p>
        </w:tc>
        <w:tc>
          <w:tcPr>
            <w:tcW w:w="7348" w:type="dxa"/>
          </w:tcPr>
          <w:p w:rsidR="00B3151F" w:rsidRPr="00B3151F" w:rsidRDefault="00B3151F" w:rsidP="00073E7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3151F">
              <w:rPr>
                <w:sz w:val="24"/>
                <w:lang w:val="ru-RU"/>
              </w:rPr>
              <w:t>Экскурсия</w:t>
            </w:r>
            <w:r w:rsidRPr="00B3151F">
              <w:rPr>
                <w:spacing w:val="-3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в</w:t>
            </w:r>
            <w:r w:rsidRPr="00B3151F">
              <w:rPr>
                <w:spacing w:val="-3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продовольственный</w:t>
            </w:r>
            <w:r w:rsidRPr="00B3151F">
              <w:rPr>
                <w:spacing w:val="-2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и</w:t>
            </w:r>
            <w:r w:rsidRPr="00B3151F">
              <w:rPr>
                <w:spacing w:val="-4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промышленный</w:t>
            </w:r>
            <w:r w:rsidRPr="00B3151F">
              <w:rPr>
                <w:spacing w:val="-3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магазины</w:t>
            </w:r>
          </w:p>
        </w:tc>
        <w:tc>
          <w:tcPr>
            <w:tcW w:w="1135" w:type="dxa"/>
          </w:tcPr>
          <w:p w:rsidR="00B3151F" w:rsidRDefault="00B3151F" w:rsidP="00073E7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171717"/>
                <w:sz w:val="28"/>
              </w:rPr>
              <w:t>1</w:t>
            </w:r>
          </w:p>
        </w:tc>
        <w:tc>
          <w:tcPr>
            <w:tcW w:w="1385" w:type="dxa"/>
          </w:tcPr>
          <w:p w:rsidR="00B3151F" w:rsidRPr="00B3151F" w:rsidRDefault="00B3151F" w:rsidP="00B3151F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</w:p>
        </w:tc>
      </w:tr>
      <w:tr w:rsidR="00B3151F" w:rsidTr="00073E7B">
        <w:trPr>
          <w:trHeight w:val="320"/>
        </w:trPr>
        <w:tc>
          <w:tcPr>
            <w:tcW w:w="10449" w:type="dxa"/>
            <w:gridSpan w:val="4"/>
          </w:tcPr>
          <w:p w:rsidR="00B3151F" w:rsidRDefault="00B3151F" w:rsidP="00073E7B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color w:val="171717"/>
                <w:sz w:val="28"/>
              </w:rPr>
              <w:t>Раздел</w:t>
            </w:r>
            <w:proofErr w:type="spellEnd"/>
            <w:r>
              <w:rPr>
                <w:b/>
                <w:color w:val="171717"/>
                <w:spacing w:val="13"/>
                <w:sz w:val="28"/>
              </w:rPr>
              <w:t xml:space="preserve"> </w:t>
            </w:r>
            <w:r>
              <w:rPr>
                <w:b/>
                <w:color w:val="171717"/>
                <w:sz w:val="28"/>
              </w:rPr>
              <w:t>3.</w:t>
            </w:r>
            <w:r>
              <w:rPr>
                <w:b/>
                <w:color w:val="171717"/>
                <w:spacing w:val="15"/>
                <w:sz w:val="28"/>
              </w:rPr>
              <w:t xml:space="preserve"> </w:t>
            </w:r>
            <w:proofErr w:type="spellStart"/>
            <w:r>
              <w:rPr>
                <w:b/>
                <w:color w:val="171717"/>
                <w:sz w:val="28"/>
              </w:rPr>
              <w:t>Какой</w:t>
            </w:r>
            <w:proofErr w:type="spellEnd"/>
            <w:r>
              <w:rPr>
                <w:b/>
                <w:color w:val="171717"/>
                <w:spacing w:val="15"/>
                <w:sz w:val="28"/>
              </w:rPr>
              <w:t xml:space="preserve"> </w:t>
            </w:r>
            <w:r>
              <w:rPr>
                <w:b/>
                <w:color w:val="171717"/>
                <w:sz w:val="28"/>
              </w:rPr>
              <w:t>я?</w:t>
            </w:r>
          </w:p>
        </w:tc>
      </w:tr>
      <w:tr w:rsidR="00B3151F" w:rsidTr="00073E7B">
        <w:trPr>
          <w:trHeight w:val="644"/>
        </w:trPr>
        <w:tc>
          <w:tcPr>
            <w:tcW w:w="581" w:type="dxa"/>
          </w:tcPr>
          <w:p w:rsidR="00B3151F" w:rsidRDefault="00B3151F" w:rsidP="00073E7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color w:val="171717"/>
                <w:sz w:val="28"/>
              </w:rPr>
              <w:t>9</w:t>
            </w:r>
          </w:p>
        </w:tc>
        <w:tc>
          <w:tcPr>
            <w:tcW w:w="7348" w:type="dxa"/>
          </w:tcPr>
          <w:p w:rsidR="00B3151F" w:rsidRPr="00B3151F" w:rsidRDefault="00B3151F" w:rsidP="00073E7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3151F">
              <w:rPr>
                <w:sz w:val="24"/>
                <w:lang w:val="ru-RU"/>
              </w:rPr>
              <w:t>«Интересы</w:t>
            </w:r>
            <w:r w:rsidRPr="00B3151F">
              <w:rPr>
                <w:spacing w:val="-2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и</w:t>
            </w:r>
            <w:r w:rsidRPr="00B3151F">
              <w:rPr>
                <w:spacing w:val="-1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склонности</w:t>
            </w:r>
            <w:r w:rsidRPr="00B3151F">
              <w:rPr>
                <w:spacing w:val="-1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в</w:t>
            </w:r>
            <w:r w:rsidRPr="00B3151F">
              <w:rPr>
                <w:spacing w:val="-2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выборе</w:t>
            </w:r>
            <w:r w:rsidRPr="00B3151F">
              <w:rPr>
                <w:spacing w:val="-3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профессии»</w:t>
            </w:r>
          </w:p>
        </w:tc>
        <w:tc>
          <w:tcPr>
            <w:tcW w:w="1135" w:type="dxa"/>
          </w:tcPr>
          <w:p w:rsidR="00B3151F" w:rsidRDefault="00B3151F" w:rsidP="00073E7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171717"/>
                <w:sz w:val="28"/>
              </w:rPr>
              <w:t>2</w:t>
            </w:r>
          </w:p>
        </w:tc>
        <w:tc>
          <w:tcPr>
            <w:tcW w:w="1385" w:type="dxa"/>
          </w:tcPr>
          <w:p w:rsidR="00B3151F" w:rsidRPr="00B3151F" w:rsidRDefault="00B3151F" w:rsidP="00B3151F">
            <w:pPr>
              <w:pStyle w:val="TableParagraph"/>
              <w:spacing w:line="317" w:lineRule="exact"/>
              <w:ind w:left="0"/>
              <w:rPr>
                <w:sz w:val="24"/>
                <w:lang w:val="ru-RU"/>
              </w:rPr>
            </w:pPr>
          </w:p>
        </w:tc>
      </w:tr>
      <w:tr w:rsidR="00B3151F" w:rsidTr="00073E7B">
        <w:trPr>
          <w:trHeight w:val="596"/>
        </w:trPr>
        <w:tc>
          <w:tcPr>
            <w:tcW w:w="581" w:type="dxa"/>
          </w:tcPr>
          <w:p w:rsidR="00B3151F" w:rsidRDefault="00B3151F" w:rsidP="00073E7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171717"/>
                <w:sz w:val="28"/>
              </w:rPr>
              <w:t>10</w:t>
            </w:r>
          </w:p>
        </w:tc>
        <w:tc>
          <w:tcPr>
            <w:tcW w:w="7348" w:type="dxa"/>
          </w:tcPr>
          <w:p w:rsidR="00B3151F" w:rsidRDefault="00B3151F" w:rsidP="00073E7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Профессиональный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личности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5" w:type="dxa"/>
          </w:tcPr>
          <w:p w:rsidR="00B3151F" w:rsidRDefault="00B3151F" w:rsidP="00073E7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171717"/>
                <w:sz w:val="28"/>
              </w:rPr>
              <w:t>2</w:t>
            </w:r>
          </w:p>
        </w:tc>
        <w:tc>
          <w:tcPr>
            <w:tcW w:w="1385" w:type="dxa"/>
          </w:tcPr>
          <w:p w:rsidR="00B3151F" w:rsidRPr="00B3151F" w:rsidRDefault="00B3151F" w:rsidP="00B3151F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</w:p>
        </w:tc>
      </w:tr>
      <w:tr w:rsidR="00B3151F" w:rsidTr="00073E7B">
        <w:trPr>
          <w:trHeight w:val="553"/>
        </w:trPr>
        <w:tc>
          <w:tcPr>
            <w:tcW w:w="581" w:type="dxa"/>
          </w:tcPr>
          <w:p w:rsidR="00B3151F" w:rsidRDefault="00B3151F" w:rsidP="00073E7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color w:val="171717"/>
                <w:sz w:val="28"/>
              </w:rPr>
              <w:t>11</w:t>
            </w:r>
          </w:p>
        </w:tc>
        <w:tc>
          <w:tcPr>
            <w:tcW w:w="7348" w:type="dxa"/>
          </w:tcPr>
          <w:p w:rsidR="00B3151F" w:rsidRPr="00B3151F" w:rsidRDefault="00B3151F" w:rsidP="00073E7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3151F">
              <w:rPr>
                <w:sz w:val="24"/>
                <w:lang w:val="ru-RU"/>
              </w:rPr>
              <w:t>Конкурс</w:t>
            </w:r>
            <w:r w:rsidRPr="00B3151F">
              <w:rPr>
                <w:spacing w:val="-4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рисунков «Моя</w:t>
            </w:r>
            <w:r w:rsidRPr="00B3151F">
              <w:rPr>
                <w:spacing w:val="-3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будущая</w:t>
            </w:r>
            <w:r w:rsidRPr="00B3151F">
              <w:rPr>
                <w:spacing w:val="-3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профессия»</w:t>
            </w:r>
          </w:p>
        </w:tc>
        <w:tc>
          <w:tcPr>
            <w:tcW w:w="1135" w:type="dxa"/>
          </w:tcPr>
          <w:p w:rsidR="00B3151F" w:rsidRDefault="00B3151F" w:rsidP="00073E7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171717"/>
                <w:sz w:val="28"/>
              </w:rPr>
              <w:t>1</w:t>
            </w:r>
          </w:p>
        </w:tc>
        <w:tc>
          <w:tcPr>
            <w:tcW w:w="1385" w:type="dxa"/>
          </w:tcPr>
          <w:p w:rsidR="00B3151F" w:rsidRPr="00B3151F" w:rsidRDefault="00B3151F" w:rsidP="00B3151F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</w:tr>
      <w:tr w:rsidR="00B3151F" w:rsidTr="00073E7B">
        <w:trPr>
          <w:trHeight w:val="551"/>
        </w:trPr>
        <w:tc>
          <w:tcPr>
            <w:tcW w:w="581" w:type="dxa"/>
          </w:tcPr>
          <w:p w:rsidR="00B3151F" w:rsidRDefault="00B3151F" w:rsidP="00073E7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171717"/>
                <w:sz w:val="28"/>
              </w:rPr>
              <w:t>12</w:t>
            </w:r>
          </w:p>
        </w:tc>
        <w:tc>
          <w:tcPr>
            <w:tcW w:w="7348" w:type="dxa"/>
          </w:tcPr>
          <w:p w:rsidR="00B3151F" w:rsidRDefault="00B3151F" w:rsidP="00073E7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Мое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будущее</w:t>
            </w:r>
            <w:proofErr w:type="spellEnd"/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1135" w:type="dxa"/>
          </w:tcPr>
          <w:p w:rsidR="00B3151F" w:rsidRDefault="00B3151F" w:rsidP="00073E7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171717"/>
                <w:sz w:val="28"/>
              </w:rPr>
              <w:t>1</w:t>
            </w:r>
          </w:p>
        </w:tc>
        <w:tc>
          <w:tcPr>
            <w:tcW w:w="1385" w:type="dxa"/>
          </w:tcPr>
          <w:p w:rsidR="00B3151F" w:rsidRPr="00B3151F" w:rsidRDefault="00B3151F" w:rsidP="00B3151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</w:tr>
      <w:tr w:rsidR="00B3151F" w:rsidTr="00073E7B">
        <w:trPr>
          <w:trHeight w:val="320"/>
        </w:trPr>
        <w:tc>
          <w:tcPr>
            <w:tcW w:w="10449" w:type="dxa"/>
            <w:gridSpan w:val="4"/>
          </w:tcPr>
          <w:p w:rsidR="00B3151F" w:rsidRDefault="00B3151F" w:rsidP="00073E7B">
            <w:pPr>
              <w:pStyle w:val="TableParagraph"/>
              <w:spacing w:line="301" w:lineRule="exact"/>
              <w:ind w:left="108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color w:val="171717"/>
                <w:sz w:val="28"/>
              </w:rPr>
              <w:t>Раздел</w:t>
            </w:r>
            <w:proofErr w:type="spellEnd"/>
            <w:r>
              <w:rPr>
                <w:b/>
                <w:i/>
                <w:color w:val="171717"/>
                <w:spacing w:val="29"/>
                <w:sz w:val="28"/>
              </w:rPr>
              <w:t xml:space="preserve"> </w:t>
            </w:r>
            <w:r>
              <w:rPr>
                <w:b/>
                <w:i/>
                <w:color w:val="171717"/>
                <w:sz w:val="28"/>
              </w:rPr>
              <w:t>4.</w:t>
            </w:r>
            <w:r>
              <w:rPr>
                <w:b/>
                <w:i/>
                <w:color w:val="171717"/>
                <w:spacing w:val="32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color w:val="171717"/>
                <w:sz w:val="28"/>
              </w:rPr>
              <w:t>Образовательная</w:t>
            </w:r>
            <w:proofErr w:type="spellEnd"/>
            <w:r>
              <w:rPr>
                <w:b/>
                <w:i/>
                <w:color w:val="171717"/>
                <w:spacing w:val="28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color w:val="171717"/>
                <w:sz w:val="28"/>
              </w:rPr>
              <w:t>траектория</w:t>
            </w:r>
            <w:proofErr w:type="spellEnd"/>
          </w:p>
        </w:tc>
      </w:tr>
      <w:tr w:rsidR="00B3151F" w:rsidTr="00073E7B">
        <w:trPr>
          <w:trHeight w:val="553"/>
        </w:trPr>
        <w:tc>
          <w:tcPr>
            <w:tcW w:w="581" w:type="dxa"/>
          </w:tcPr>
          <w:p w:rsidR="00B3151F" w:rsidRDefault="00B3151F" w:rsidP="00073E7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color w:val="171717"/>
                <w:sz w:val="28"/>
              </w:rPr>
              <w:t>13</w:t>
            </w:r>
          </w:p>
        </w:tc>
        <w:tc>
          <w:tcPr>
            <w:tcW w:w="7348" w:type="dxa"/>
          </w:tcPr>
          <w:p w:rsidR="00B3151F" w:rsidRPr="00B3151F" w:rsidRDefault="00B3151F" w:rsidP="00073E7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3151F">
              <w:rPr>
                <w:sz w:val="24"/>
                <w:lang w:val="ru-RU"/>
              </w:rPr>
              <w:t>Викторина</w:t>
            </w:r>
            <w:r w:rsidRPr="00B3151F">
              <w:rPr>
                <w:spacing w:val="-1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«По</w:t>
            </w:r>
            <w:r w:rsidRPr="00B3151F">
              <w:rPr>
                <w:spacing w:val="-3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одежке встречают,</w:t>
            </w:r>
            <w:r w:rsidRPr="00B3151F">
              <w:rPr>
                <w:spacing w:val="-2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по уму</w:t>
            </w:r>
            <w:r w:rsidRPr="00B3151F">
              <w:rPr>
                <w:spacing w:val="-6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провожают»</w:t>
            </w:r>
          </w:p>
        </w:tc>
        <w:tc>
          <w:tcPr>
            <w:tcW w:w="1135" w:type="dxa"/>
          </w:tcPr>
          <w:p w:rsidR="00B3151F" w:rsidRDefault="00B3151F" w:rsidP="00073E7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171717"/>
                <w:sz w:val="28"/>
              </w:rPr>
              <w:t>1</w:t>
            </w:r>
          </w:p>
        </w:tc>
        <w:tc>
          <w:tcPr>
            <w:tcW w:w="1385" w:type="dxa"/>
          </w:tcPr>
          <w:p w:rsidR="00B3151F" w:rsidRPr="00B3151F" w:rsidRDefault="00B3151F" w:rsidP="00B3151F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</w:p>
        </w:tc>
      </w:tr>
      <w:tr w:rsidR="00B3151F" w:rsidTr="00073E7B">
        <w:trPr>
          <w:trHeight w:val="551"/>
        </w:trPr>
        <w:tc>
          <w:tcPr>
            <w:tcW w:w="581" w:type="dxa"/>
          </w:tcPr>
          <w:p w:rsidR="00B3151F" w:rsidRDefault="00B3151F" w:rsidP="00073E7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171717"/>
                <w:sz w:val="28"/>
              </w:rPr>
              <w:t>14</w:t>
            </w:r>
          </w:p>
        </w:tc>
        <w:tc>
          <w:tcPr>
            <w:tcW w:w="7348" w:type="dxa"/>
          </w:tcPr>
          <w:p w:rsidR="00B3151F" w:rsidRPr="00B3151F" w:rsidRDefault="00B3151F" w:rsidP="00073E7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3151F">
              <w:rPr>
                <w:sz w:val="24"/>
                <w:lang w:val="ru-RU"/>
              </w:rPr>
              <w:t>Беседа</w:t>
            </w:r>
            <w:r w:rsidRPr="00B3151F">
              <w:rPr>
                <w:spacing w:val="1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«Что</w:t>
            </w:r>
            <w:r w:rsidRPr="00B3151F">
              <w:rPr>
                <w:spacing w:val="-2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влияет</w:t>
            </w:r>
            <w:r w:rsidRPr="00B3151F">
              <w:rPr>
                <w:spacing w:val="-1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на</w:t>
            </w:r>
            <w:r w:rsidRPr="00B3151F">
              <w:rPr>
                <w:spacing w:val="-3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выбор</w:t>
            </w:r>
            <w:r w:rsidRPr="00B3151F">
              <w:rPr>
                <w:spacing w:val="-1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профессии?»</w:t>
            </w:r>
          </w:p>
        </w:tc>
        <w:tc>
          <w:tcPr>
            <w:tcW w:w="1135" w:type="dxa"/>
          </w:tcPr>
          <w:p w:rsidR="00B3151F" w:rsidRDefault="00B3151F" w:rsidP="00073E7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171717"/>
                <w:sz w:val="28"/>
              </w:rPr>
              <w:t>1</w:t>
            </w:r>
          </w:p>
        </w:tc>
        <w:tc>
          <w:tcPr>
            <w:tcW w:w="1385" w:type="dxa"/>
          </w:tcPr>
          <w:p w:rsidR="00B3151F" w:rsidRPr="00B3151F" w:rsidRDefault="00B3151F" w:rsidP="00B3151F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</w:p>
        </w:tc>
      </w:tr>
      <w:tr w:rsidR="00B3151F" w:rsidTr="00073E7B">
        <w:trPr>
          <w:trHeight w:val="551"/>
        </w:trPr>
        <w:tc>
          <w:tcPr>
            <w:tcW w:w="581" w:type="dxa"/>
          </w:tcPr>
          <w:p w:rsidR="00B3151F" w:rsidRDefault="00B3151F" w:rsidP="00073E7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171717"/>
                <w:sz w:val="28"/>
              </w:rPr>
              <w:t>15</w:t>
            </w:r>
          </w:p>
        </w:tc>
        <w:tc>
          <w:tcPr>
            <w:tcW w:w="7348" w:type="dxa"/>
          </w:tcPr>
          <w:p w:rsidR="00B3151F" w:rsidRPr="00B3151F" w:rsidRDefault="00B3151F" w:rsidP="00073E7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3151F">
              <w:rPr>
                <w:sz w:val="24"/>
                <w:lang w:val="ru-RU"/>
              </w:rPr>
              <w:t>Составление</w:t>
            </w:r>
            <w:r w:rsidRPr="00B3151F">
              <w:rPr>
                <w:spacing w:val="-4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памятки</w:t>
            </w:r>
            <w:r w:rsidRPr="00B3151F">
              <w:rPr>
                <w:spacing w:val="1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«Не</w:t>
            </w:r>
            <w:r w:rsidRPr="00B3151F">
              <w:rPr>
                <w:spacing w:val="-4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допустим</w:t>
            </w:r>
            <w:r w:rsidRPr="00B3151F">
              <w:rPr>
                <w:spacing w:val="-3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ошибок</w:t>
            </w:r>
            <w:r w:rsidRPr="00B3151F">
              <w:rPr>
                <w:spacing w:val="-1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при</w:t>
            </w:r>
            <w:r w:rsidRPr="00B3151F">
              <w:rPr>
                <w:spacing w:val="-3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выборе</w:t>
            </w:r>
          </w:p>
          <w:p w:rsidR="00B3151F" w:rsidRDefault="00B3151F" w:rsidP="00073E7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профессии</w:t>
            </w:r>
            <w:proofErr w:type="spellEnd"/>
            <w:proofErr w:type="gramEnd"/>
            <w:r>
              <w:rPr>
                <w:sz w:val="24"/>
              </w:rPr>
              <w:t>!»</w:t>
            </w:r>
          </w:p>
        </w:tc>
        <w:tc>
          <w:tcPr>
            <w:tcW w:w="1135" w:type="dxa"/>
          </w:tcPr>
          <w:p w:rsidR="00B3151F" w:rsidRDefault="00B3151F" w:rsidP="00073E7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171717"/>
                <w:sz w:val="28"/>
              </w:rPr>
              <w:t>2</w:t>
            </w:r>
          </w:p>
        </w:tc>
        <w:tc>
          <w:tcPr>
            <w:tcW w:w="1385" w:type="dxa"/>
          </w:tcPr>
          <w:p w:rsidR="00B3151F" w:rsidRPr="00B3151F" w:rsidRDefault="00B3151F" w:rsidP="00B3151F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</w:p>
        </w:tc>
      </w:tr>
      <w:tr w:rsidR="00B3151F" w:rsidTr="00073E7B">
        <w:trPr>
          <w:trHeight w:val="323"/>
        </w:trPr>
        <w:tc>
          <w:tcPr>
            <w:tcW w:w="10449" w:type="dxa"/>
            <w:gridSpan w:val="4"/>
          </w:tcPr>
          <w:p w:rsidR="00B3151F" w:rsidRPr="00B3151F" w:rsidRDefault="00B3151F" w:rsidP="00073E7B">
            <w:pPr>
              <w:pStyle w:val="TableParagraph"/>
              <w:spacing w:line="303" w:lineRule="exact"/>
              <w:ind w:left="108"/>
              <w:rPr>
                <w:b/>
                <w:sz w:val="28"/>
                <w:lang w:val="ru-RU"/>
              </w:rPr>
            </w:pPr>
            <w:r w:rsidRPr="00B3151F">
              <w:rPr>
                <w:b/>
                <w:color w:val="171717"/>
                <w:sz w:val="28"/>
                <w:lang w:val="ru-RU"/>
              </w:rPr>
              <w:t>Раздел</w:t>
            </w:r>
            <w:r w:rsidRPr="00B3151F">
              <w:rPr>
                <w:b/>
                <w:color w:val="171717"/>
                <w:spacing w:val="-2"/>
                <w:sz w:val="28"/>
                <w:lang w:val="ru-RU"/>
              </w:rPr>
              <w:t xml:space="preserve"> </w:t>
            </w:r>
            <w:r w:rsidRPr="00B3151F">
              <w:rPr>
                <w:b/>
                <w:color w:val="171717"/>
                <w:sz w:val="28"/>
                <w:lang w:val="ru-RU"/>
              </w:rPr>
              <w:t>5.</w:t>
            </w:r>
            <w:r w:rsidRPr="00B3151F">
              <w:rPr>
                <w:b/>
                <w:color w:val="171717"/>
                <w:spacing w:val="34"/>
                <w:sz w:val="28"/>
                <w:lang w:val="ru-RU"/>
              </w:rPr>
              <w:t xml:space="preserve"> </w:t>
            </w:r>
            <w:r w:rsidRPr="00B3151F">
              <w:rPr>
                <w:b/>
                <w:color w:val="171717"/>
                <w:sz w:val="28"/>
                <w:lang w:val="ru-RU"/>
              </w:rPr>
              <w:t>Профессиональные</w:t>
            </w:r>
            <w:r w:rsidRPr="00B3151F">
              <w:rPr>
                <w:b/>
                <w:color w:val="171717"/>
                <w:spacing w:val="39"/>
                <w:sz w:val="28"/>
                <w:lang w:val="ru-RU"/>
              </w:rPr>
              <w:t xml:space="preserve"> </w:t>
            </w:r>
            <w:r w:rsidRPr="00B3151F">
              <w:rPr>
                <w:b/>
                <w:color w:val="171717"/>
                <w:sz w:val="28"/>
                <w:lang w:val="ru-RU"/>
              </w:rPr>
              <w:t>возможности</w:t>
            </w:r>
            <w:r w:rsidRPr="00B3151F">
              <w:rPr>
                <w:b/>
                <w:color w:val="171717"/>
                <w:spacing w:val="37"/>
                <w:sz w:val="28"/>
                <w:lang w:val="ru-RU"/>
              </w:rPr>
              <w:t xml:space="preserve"> </w:t>
            </w:r>
            <w:r w:rsidRPr="00B3151F">
              <w:rPr>
                <w:b/>
                <w:color w:val="171717"/>
                <w:sz w:val="28"/>
                <w:lang w:val="ru-RU"/>
              </w:rPr>
              <w:t>нашего</w:t>
            </w:r>
            <w:r w:rsidRPr="00B3151F">
              <w:rPr>
                <w:b/>
                <w:color w:val="171717"/>
                <w:spacing w:val="38"/>
                <w:sz w:val="28"/>
                <w:lang w:val="ru-RU"/>
              </w:rPr>
              <w:t xml:space="preserve"> </w:t>
            </w:r>
            <w:r w:rsidRPr="00B3151F">
              <w:rPr>
                <w:b/>
                <w:color w:val="171717"/>
                <w:sz w:val="28"/>
                <w:lang w:val="ru-RU"/>
              </w:rPr>
              <w:t>региона</w:t>
            </w:r>
          </w:p>
        </w:tc>
      </w:tr>
      <w:tr w:rsidR="00B3151F" w:rsidTr="00073E7B">
        <w:trPr>
          <w:trHeight w:val="596"/>
        </w:trPr>
        <w:tc>
          <w:tcPr>
            <w:tcW w:w="581" w:type="dxa"/>
          </w:tcPr>
          <w:p w:rsidR="00B3151F" w:rsidRDefault="00B3151F" w:rsidP="00073E7B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color w:val="171717"/>
                <w:sz w:val="28"/>
              </w:rPr>
              <w:t>16</w:t>
            </w:r>
          </w:p>
        </w:tc>
        <w:tc>
          <w:tcPr>
            <w:tcW w:w="7348" w:type="dxa"/>
          </w:tcPr>
          <w:p w:rsidR="00B3151F" w:rsidRPr="00B3151F" w:rsidRDefault="00B3151F" w:rsidP="00073E7B">
            <w:pPr>
              <w:pStyle w:val="TableParagraph"/>
              <w:spacing w:line="267" w:lineRule="exact"/>
              <w:ind w:left="172"/>
              <w:rPr>
                <w:sz w:val="24"/>
                <w:lang w:val="ru-RU"/>
              </w:rPr>
            </w:pPr>
            <w:r w:rsidRPr="00B3151F">
              <w:rPr>
                <w:sz w:val="24"/>
                <w:lang w:val="ru-RU"/>
              </w:rPr>
              <w:t>«Профессии</w:t>
            </w:r>
            <w:r w:rsidRPr="00B3151F">
              <w:rPr>
                <w:spacing w:val="-5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людей,</w:t>
            </w:r>
            <w:r w:rsidRPr="00B3151F">
              <w:rPr>
                <w:spacing w:val="-4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работающие</w:t>
            </w:r>
            <w:r w:rsidRPr="00B3151F">
              <w:rPr>
                <w:spacing w:val="-5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в</w:t>
            </w:r>
            <w:r w:rsidRPr="00B3151F">
              <w:rPr>
                <w:spacing w:val="-5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нашей</w:t>
            </w:r>
            <w:r w:rsidRPr="00B3151F">
              <w:rPr>
                <w:spacing w:val="-4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школе».</w:t>
            </w:r>
          </w:p>
        </w:tc>
        <w:tc>
          <w:tcPr>
            <w:tcW w:w="1135" w:type="dxa"/>
          </w:tcPr>
          <w:p w:rsidR="00B3151F" w:rsidRDefault="00B3151F" w:rsidP="00073E7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color w:val="171717"/>
                <w:sz w:val="28"/>
              </w:rPr>
              <w:t>2</w:t>
            </w:r>
          </w:p>
        </w:tc>
        <w:tc>
          <w:tcPr>
            <w:tcW w:w="1385" w:type="dxa"/>
          </w:tcPr>
          <w:p w:rsidR="00B3151F" w:rsidRPr="00B3151F" w:rsidRDefault="00B3151F" w:rsidP="00B3151F">
            <w:pPr>
              <w:pStyle w:val="TableParagraph"/>
              <w:spacing w:line="267" w:lineRule="exact"/>
              <w:ind w:left="0"/>
              <w:rPr>
                <w:sz w:val="24"/>
                <w:lang w:val="ru-RU"/>
              </w:rPr>
            </w:pPr>
          </w:p>
        </w:tc>
      </w:tr>
      <w:tr w:rsidR="00B3151F" w:rsidTr="00073E7B">
        <w:trPr>
          <w:trHeight w:val="554"/>
        </w:trPr>
        <w:tc>
          <w:tcPr>
            <w:tcW w:w="581" w:type="dxa"/>
          </w:tcPr>
          <w:p w:rsidR="00B3151F" w:rsidRDefault="00B3151F" w:rsidP="00073E7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color w:val="171717"/>
                <w:sz w:val="28"/>
              </w:rPr>
              <w:t>17</w:t>
            </w:r>
          </w:p>
        </w:tc>
        <w:tc>
          <w:tcPr>
            <w:tcW w:w="7348" w:type="dxa"/>
          </w:tcPr>
          <w:p w:rsidR="00B3151F" w:rsidRPr="00B3151F" w:rsidRDefault="00B3151F" w:rsidP="00073E7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3151F">
              <w:rPr>
                <w:sz w:val="24"/>
                <w:lang w:val="ru-RU"/>
              </w:rPr>
              <w:t>Трудовой</w:t>
            </w:r>
            <w:r w:rsidRPr="00B3151F">
              <w:rPr>
                <w:spacing w:val="-2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кодекс</w:t>
            </w:r>
            <w:r w:rsidRPr="00B3151F">
              <w:rPr>
                <w:spacing w:val="-3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гражданина</w:t>
            </w:r>
            <w:r w:rsidRPr="00B3151F">
              <w:rPr>
                <w:spacing w:val="-2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РФ.</w:t>
            </w:r>
          </w:p>
          <w:p w:rsidR="00B3151F" w:rsidRPr="00B3151F" w:rsidRDefault="00B3151F" w:rsidP="00073E7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3151F">
              <w:rPr>
                <w:sz w:val="24"/>
                <w:lang w:val="ru-RU"/>
              </w:rPr>
              <w:t>Калейдоскоп</w:t>
            </w:r>
            <w:r w:rsidRPr="00B3151F">
              <w:rPr>
                <w:spacing w:val="-4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профессий</w:t>
            </w:r>
            <w:r w:rsidRPr="00B3151F">
              <w:rPr>
                <w:spacing w:val="-4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Алтайского</w:t>
            </w:r>
            <w:r w:rsidRPr="00B3151F">
              <w:rPr>
                <w:spacing w:val="-5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края.</w:t>
            </w:r>
          </w:p>
        </w:tc>
        <w:tc>
          <w:tcPr>
            <w:tcW w:w="1135" w:type="dxa"/>
          </w:tcPr>
          <w:p w:rsidR="00B3151F" w:rsidRDefault="00B3151F" w:rsidP="00073E7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171717"/>
                <w:sz w:val="28"/>
              </w:rPr>
              <w:t>2</w:t>
            </w:r>
          </w:p>
        </w:tc>
        <w:tc>
          <w:tcPr>
            <w:tcW w:w="1385" w:type="dxa"/>
          </w:tcPr>
          <w:p w:rsidR="00B3151F" w:rsidRPr="00B3151F" w:rsidRDefault="00B3151F" w:rsidP="00B3151F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</w:p>
        </w:tc>
      </w:tr>
      <w:tr w:rsidR="00B3151F" w:rsidTr="00073E7B">
        <w:trPr>
          <w:trHeight w:val="554"/>
        </w:trPr>
        <w:tc>
          <w:tcPr>
            <w:tcW w:w="581" w:type="dxa"/>
          </w:tcPr>
          <w:p w:rsidR="00B3151F" w:rsidRPr="00B3151F" w:rsidRDefault="00B3151F" w:rsidP="00073E7B">
            <w:pPr>
              <w:pStyle w:val="TableParagraph"/>
              <w:spacing w:line="317" w:lineRule="exact"/>
              <w:ind w:left="108"/>
              <w:rPr>
                <w:color w:val="171717"/>
                <w:sz w:val="28"/>
                <w:lang w:val="ru-RU"/>
              </w:rPr>
            </w:pPr>
            <w:r>
              <w:rPr>
                <w:color w:val="171717"/>
                <w:sz w:val="28"/>
                <w:lang w:val="ru-RU"/>
              </w:rPr>
              <w:t>18</w:t>
            </w:r>
          </w:p>
        </w:tc>
        <w:tc>
          <w:tcPr>
            <w:tcW w:w="7348" w:type="dxa"/>
          </w:tcPr>
          <w:p w:rsidR="00B3151F" w:rsidRPr="00B3151F" w:rsidRDefault="00B3151F" w:rsidP="00B3151F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B3151F">
              <w:rPr>
                <w:color w:val="171717"/>
                <w:sz w:val="24"/>
                <w:lang w:val="ru-RU"/>
              </w:rPr>
              <w:t>Промышленные,</w:t>
            </w:r>
            <w:r w:rsidRPr="00B3151F">
              <w:rPr>
                <w:color w:val="171717"/>
                <w:spacing w:val="-3"/>
                <w:sz w:val="24"/>
                <w:lang w:val="ru-RU"/>
              </w:rPr>
              <w:t xml:space="preserve"> </w:t>
            </w:r>
            <w:r w:rsidRPr="00B3151F">
              <w:rPr>
                <w:color w:val="171717"/>
                <w:sz w:val="24"/>
                <w:lang w:val="ru-RU"/>
              </w:rPr>
              <w:t>научные,</w:t>
            </w:r>
            <w:r w:rsidRPr="00B3151F">
              <w:rPr>
                <w:color w:val="171717"/>
                <w:spacing w:val="-3"/>
                <w:sz w:val="24"/>
                <w:lang w:val="ru-RU"/>
              </w:rPr>
              <w:t xml:space="preserve"> </w:t>
            </w:r>
            <w:r w:rsidRPr="00B3151F">
              <w:rPr>
                <w:color w:val="171717"/>
                <w:sz w:val="24"/>
                <w:lang w:val="ru-RU"/>
              </w:rPr>
              <w:t>сельскохозяйственные</w:t>
            </w:r>
            <w:r w:rsidRPr="00B3151F">
              <w:rPr>
                <w:color w:val="171717"/>
                <w:spacing w:val="-4"/>
                <w:sz w:val="24"/>
                <w:lang w:val="ru-RU"/>
              </w:rPr>
              <w:t xml:space="preserve"> </w:t>
            </w:r>
            <w:r w:rsidRPr="00B3151F">
              <w:rPr>
                <w:color w:val="171717"/>
                <w:sz w:val="24"/>
                <w:lang w:val="ru-RU"/>
              </w:rPr>
              <w:t>предприятия</w:t>
            </w:r>
            <w:r w:rsidRPr="00B3151F">
              <w:rPr>
                <w:color w:val="171717"/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B3151F">
              <w:rPr>
                <w:color w:val="171717"/>
                <w:sz w:val="24"/>
                <w:lang w:val="ru-RU"/>
              </w:rPr>
              <w:t>регио</w:t>
            </w:r>
            <w:proofErr w:type="spellEnd"/>
          </w:p>
          <w:p w:rsidR="00B3151F" w:rsidRPr="00B434C0" w:rsidRDefault="00B3151F" w:rsidP="00B3151F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3151F">
              <w:rPr>
                <w:color w:val="171717"/>
                <w:sz w:val="24"/>
                <w:lang w:val="ru-RU"/>
              </w:rPr>
              <w:t>на.</w:t>
            </w:r>
          </w:p>
        </w:tc>
        <w:tc>
          <w:tcPr>
            <w:tcW w:w="1135" w:type="dxa"/>
          </w:tcPr>
          <w:p w:rsidR="00B3151F" w:rsidRPr="00B434C0" w:rsidRDefault="00B3151F" w:rsidP="00073E7B">
            <w:pPr>
              <w:pStyle w:val="TableParagraph"/>
              <w:spacing w:line="317" w:lineRule="exact"/>
              <w:rPr>
                <w:color w:val="171717"/>
                <w:sz w:val="28"/>
                <w:lang w:val="ru-RU"/>
              </w:rPr>
            </w:pPr>
          </w:p>
        </w:tc>
        <w:tc>
          <w:tcPr>
            <w:tcW w:w="1385" w:type="dxa"/>
          </w:tcPr>
          <w:p w:rsidR="00B3151F" w:rsidRPr="00B434C0" w:rsidRDefault="00B3151F" w:rsidP="00073E7B">
            <w:pPr>
              <w:pStyle w:val="TableParagraph"/>
              <w:spacing w:line="270" w:lineRule="exact"/>
              <w:ind w:left="105"/>
              <w:rPr>
                <w:color w:val="171717"/>
                <w:sz w:val="24"/>
                <w:lang w:val="ru-RU"/>
              </w:rPr>
            </w:pPr>
          </w:p>
        </w:tc>
      </w:tr>
      <w:tr w:rsidR="00B3151F" w:rsidTr="00073E7B">
        <w:trPr>
          <w:trHeight w:val="554"/>
        </w:trPr>
        <w:tc>
          <w:tcPr>
            <w:tcW w:w="581" w:type="dxa"/>
          </w:tcPr>
          <w:p w:rsidR="00B3151F" w:rsidRPr="00B3151F" w:rsidRDefault="00B3151F" w:rsidP="00073E7B">
            <w:pPr>
              <w:pStyle w:val="TableParagraph"/>
              <w:spacing w:line="317" w:lineRule="exact"/>
              <w:ind w:left="108"/>
              <w:rPr>
                <w:color w:val="171717"/>
                <w:sz w:val="28"/>
                <w:lang w:val="ru-RU"/>
              </w:rPr>
            </w:pPr>
            <w:r>
              <w:rPr>
                <w:color w:val="171717"/>
                <w:sz w:val="28"/>
                <w:lang w:val="ru-RU"/>
              </w:rPr>
              <w:lastRenderedPageBreak/>
              <w:t>19</w:t>
            </w:r>
          </w:p>
        </w:tc>
        <w:tc>
          <w:tcPr>
            <w:tcW w:w="7348" w:type="dxa"/>
          </w:tcPr>
          <w:p w:rsidR="00B3151F" w:rsidRPr="00B3151F" w:rsidRDefault="00B3151F" w:rsidP="00073E7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Необычная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5" w:type="dxa"/>
          </w:tcPr>
          <w:p w:rsidR="00B3151F" w:rsidRPr="006B3F92" w:rsidRDefault="006B3F92" w:rsidP="00073E7B">
            <w:pPr>
              <w:pStyle w:val="TableParagraph"/>
              <w:spacing w:line="317" w:lineRule="exact"/>
              <w:rPr>
                <w:color w:val="171717"/>
                <w:sz w:val="28"/>
                <w:lang w:val="ru-RU"/>
              </w:rPr>
            </w:pPr>
            <w:r>
              <w:rPr>
                <w:color w:val="171717"/>
                <w:sz w:val="28"/>
                <w:lang w:val="ru-RU"/>
              </w:rPr>
              <w:t>1</w:t>
            </w:r>
          </w:p>
        </w:tc>
        <w:tc>
          <w:tcPr>
            <w:tcW w:w="1385" w:type="dxa"/>
          </w:tcPr>
          <w:p w:rsidR="00B3151F" w:rsidRDefault="00B3151F" w:rsidP="00073E7B">
            <w:pPr>
              <w:pStyle w:val="TableParagraph"/>
              <w:spacing w:line="270" w:lineRule="exact"/>
              <w:ind w:left="105"/>
              <w:rPr>
                <w:color w:val="171717"/>
                <w:sz w:val="24"/>
              </w:rPr>
            </w:pPr>
          </w:p>
        </w:tc>
      </w:tr>
      <w:tr w:rsidR="006B3F92" w:rsidTr="007810EF">
        <w:trPr>
          <w:trHeight w:val="554"/>
        </w:trPr>
        <w:tc>
          <w:tcPr>
            <w:tcW w:w="10449" w:type="dxa"/>
            <w:gridSpan w:val="4"/>
          </w:tcPr>
          <w:p w:rsidR="006B3F92" w:rsidRDefault="006B3F92" w:rsidP="00073E7B">
            <w:pPr>
              <w:pStyle w:val="TableParagraph"/>
              <w:spacing w:line="270" w:lineRule="exact"/>
              <w:ind w:left="105"/>
              <w:rPr>
                <w:color w:val="171717"/>
                <w:sz w:val="24"/>
              </w:rPr>
            </w:pPr>
            <w:proofErr w:type="spellStart"/>
            <w:r>
              <w:rPr>
                <w:b/>
                <w:color w:val="171717"/>
                <w:sz w:val="28"/>
              </w:rPr>
              <w:t>Раздел</w:t>
            </w:r>
            <w:proofErr w:type="spellEnd"/>
            <w:r>
              <w:rPr>
                <w:b/>
                <w:color w:val="171717"/>
                <w:spacing w:val="34"/>
                <w:sz w:val="28"/>
              </w:rPr>
              <w:t xml:space="preserve"> </w:t>
            </w:r>
            <w:r>
              <w:rPr>
                <w:b/>
                <w:color w:val="171717"/>
                <w:sz w:val="28"/>
              </w:rPr>
              <w:t>6.</w:t>
            </w:r>
            <w:r>
              <w:rPr>
                <w:b/>
                <w:color w:val="171717"/>
                <w:spacing w:val="36"/>
                <w:sz w:val="28"/>
              </w:rPr>
              <w:t xml:space="preserve"> </w:t>
            </w:r>
            <w:proofErr w:type="spellStart"/>
            <w:r>
              <w:rPr>
                <w:b/>
                <w:color w:val="171717"/>
                <w:sz w:val="28"/>
              </w:rPr>
              <w:t>Проба</w:t>
            </w:r>
            <w:proofErr w:type="spellEnd"/>
            <w:r>
              <w:rPr>
                <w:b/>
                <w:color w:val="171717"/>
                <w:spacing w:val="38"/>
                <w:sz w:val="28"/>
              </w:rPr>
              <w:t xml:space="preserve"> </w:t>
            </w:r>
            <w:proofErr w:type="spellStart"/>
            <w:r>
              <w:rPr>
                <w:b/>
                <w:color w:val="171717"/>
                <w:sz w:val="28"/>
              </w:rPr>
              <w:t>профессии</w:t>
            </w:r>
            <w:proofErr w:type="spellEnd"/>
          </w:p>
        </w:tc>
      </w:tr>
      <w:tr w:rsidR="00B3151F" w:rsidTr="00073E7B">
        <w:trPr>
          <w:trHeight w:val="554"/>
        </w:trPr>
        <w:tc>
          <w:tcPr>
            <w:tcW w:w="581" w:type="dxa"/>
          </w:tcPr>
          <w:p w:rsidR="00B3151F" w:rsidRPr="00B3151F" w:rsidRDefault="00B3151F" w:rsidP="00073E7B">
            <w:pPr>
              <w:pStyle w:val="TableParagraph"/>
              <w:spacing w:line="317" w:lineRule="exact"/>
              <w:ind w:left="108"/>
              <w:rPr>
                <w:color w:val="171717"/>
                <w:sz w:val="28"/>
                <w:lang w:val="ru-RU"/>
              </w:rPr>
            </w:pPr>
            <w:r>
              <w:rPr>
                <w:color w:val="171717"/>
                <w:sz w:val="28"/>
                <w:lang w:val="ru-RU"/>
              </w:rPr>
              <w:t>20</w:t>
            </w:r>
          </w:p>
        </w:tc>
        <w:tc>
          <w:tcPr>
            <w:tcW w:w="7348" w:type="dxa"/>
          </w:tcPr>
          <w:p w:rsidR="00B3151F" w:rsidRPr="00B3151F" w:rsidRDefault="00B3151F" w:rsidP="00073E7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3151F">
              <w:rPr>
                <w:sz w:val="24"/>
                <w:lang w:val="ru-RU"/>
              </w:rPr>
              <w:t>Беседа</w:t>
            </w:r>
            <w:r w:rsidRPr="00B3151F">
              <w:rPr>
                <w:spacing w:val="-1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«Путь</w:t>
            </w:r>
            <w:r w:rsidRPr="00B3151F">
              <w:rPr>
                <w:spacing w:val="-1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в</w:t>
            </w:r>
            <w:r w:rsidRPr="00B3151F">
              <w:rPr>
                <w:spacing w:val="-4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профессию</w:t>
            </w:r>
            <w:r w:rsidRPr="00B3151F">
              <w:rPr>
                <w:spacing w:val="-3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начинается</w:t>
            </w:r>
            <w:r w:rsidRPr="00B3151F">
              <w:rPr>
                <w:spacing w:val="-4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в</w:t>
            </w:r>
            <w:r w:rsidRPr="00B3151F">
              <w:rPr>
                <w:spacing w:val="-4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школе».</w:t>
            </w:r>
          </w:p>
        </w:tc>
        <w:tc>
          <w:tcPr>
            <w:tcW w:w="1135" w:type="dxa"/>
          </w:tcPr>
          <w:p w:rsidR="00B3151F" w:rsidRPr="00B3151F" w:rsidRDefault="006B3F92" w:rsidP="00073E7B">
            <w:pPr>
              <w:pStyle w:val="TableParagraph"/>
              <w:spacing w:line="317" w:lineRule="exact"/>
              <w:rPr>
                <w:color w:val="171717"/>
                <w:sz w:val="28"/>
                <w:lang w:val="ru-RU"/>
              </w:rPr>
            </w:pPr>
            <w:r>
              <w:rPr>
                <w:color w:val="171717"/>
                <w:sz w:val="28"/>
                <w:lang w:val="ru-RU"/>
              </w:rPr>
              <w:t>2</w:t>
            </w:r>
          </w:p>
        </w:tc>
        <w:tc>
          <w:tcPr>
            <w:tcW w:w="1385" w:type="dxa"/>
          </w:tcPr>
          <w:p w:rsidR="00B3151F" w:rsidRPr="00B3151F" w:rsidRDefault="00B3151F" w:rsidP="00073E7B">
            <w:pPr>
              <w:pStyle w:val="TableParagraph"/>
              <w:spacing w:line="270" w:lineRule="exact"/>
              <w:ind w:left="105"/>
              <w:rPr>
                <w:color w:val="171717"/>
                <w:sz w:val="24"/>
                <w:lang w:val="ru-RU"/>
              </w:rPr>
            </w:pPr>
          </w:p>
        </w:tc>
      </w:tr>
      <w:tr w:rsidR="00B3151F" w:rsidTr="00073E7B">
        <w:trPr>
          <w:trHeight w:val="554"/>
        </w:trPr>
        <w:tc>
          <w:tcPr>
            <w:tcW w:w="581" w:type="dxa"/>
          </w:tcPr>
          <w:p w:rsidR="00B3151F" w:rsidRPr="00B3151F" w:rsidRDefault="00B3151F" w:rsidP="00073E7B">
            <w:pPr>
              <w:pStyle w:val="TableParagraph"/>
              <w:spacing w:line="317" w:lineRule="exact"/>
              <w:ind w:left="108"/>
              <w:rPr>
                <w:color w:val="171717"/>
                <w:sz w:val="28"/>
                <w:lang w:val="ru-RU"/>
              </w:rPr>
            </w:pPr>
            <w:r>
              <w:rPr>
                <w:color w:val="171717"/>
                <w:sz w:val="28"/>
                <w:lang w:val="ru-RU"/>
              </w:rPr>
              <w:t>21</w:t>
            </w:r>
          </w:p>
        </w:tc>
        <w:tc>
          <w:tcPr>
            <w:tcW w:w="7348" w:type="dxa"/>
          </w:tcPr>
          <w:p w:rsidR="00B3151F" w:rsidRPr="00B3151F" w:rsidRDefault="00B3151F" w:rsidP="00073E7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финансовой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грамотности</w:t>
            </w:r>
            <w:proofErr w:type="spellEnd"/>
          </w:p>
        </w:tc>
        <w:tc>
          <w:tcPr>
            <w:tcW w:w="1135" w:type="dxa"/>
          </w:tcPr>
          <w:p w:rsidR="00B3151F" w:rsidRPr="006B3F92" w:rsidRDefault="006B3F92" w:rsidP="00073E7B">
            <w:pPr>
              <w:pStyle w:val="TableParagraph"/>
              <w:spacing w:line="317" w:lineRule="exact"/>
              <w:rPr>
                <w:color w:val="171717"/>
                <w:sz w:val="28"/>
                <w:lang w:val="ru-RU"/>
              </w:rPr>
            </w:pPr>
            <w:r>
              <w:rPr>
                <w:color w:val="171717"/>
                <w:sz w:val="28"/>
                <w:lang w:val="ru-RU"/>
              </w:rPr>
              <w:t>2</w:t>
            </w:r>
          </w:p>
        </w:tc>
        <w:tc>
          <w:tcPr>
            <w:tcW w:w="1385" w:type="dxa"/>
          </w:tcPr>
          <w:p w:rsidR="00B3151F" w:rsidRDefault="00B3151F" w:rsidP="00073E7B">
            <w:pPr>
              <w:pStyle w:val="TableParagraph"/>
              <w:spacing w:line="270" w:lineRule="exact"/>
              <w:ind w:left="105"/>
              <w:rPr>
                <w:color w:val="171717"/>
                <w:sz w:val="24"/>
              </w:rPr>
            </w:pPr>
          </w:p>
        </w:tc>
      </w:tr>
      <w:tr w:rsidR="00B3151F" w:rsidTr="00073E7B">
        <w:trPr>
          <w:trHeight w:val="554"/>
        </w:trPr>
        <w:tc>
          <w:tcPr>
            <w:tcW w:w="581" w:type="dxa"/>
          </w:tcPr>
          <w:p w:rsidR="00B3151F" w:rsidRPr="00B3151F" w:rsidRDefault="00B3151F" w:rsidP="00073E7B">
            <w:pPr>
              <w:pStyle w:val="TableParagraph"/>
              <w:spacing w:line="317" w:lineRule="exact"/>
              <w:ind w:left="108"/>
              <w:rPr>
                <w:color w:val="171717"/>
                <w:sz w:val="28"/>
                <w:lang w:val="ru-RU"/>
              </w:rPr>
            </w:pPr>
            <w:r>
              <w:rPr>
                <w:color w:val="171717"/>
                <w:sz w:val="28"/>
                <w:lang w:val="ru-RU"/>
              </w:rPr>
              <w:t>22</w:t>
            </w:r>
          </w:p>
        </w:tc>
        <w:tc>
          <w:tcPr>
            <w:tcW w:w="7348" w:type="dxa"/>
          </w:tcPr>
          <w:p w:rsidR="00B3151F" w:rsidRPr="00B3151F" w:rsidRDefault="00B3151F" w:rsidP="00073E7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Необычная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5" w:type="dxa"/>
          </w:tcPr>
          <w:p w:rsidR="00B3151F" w:rsidRPr="006B3F92" w:rsidRDefault="006B3F92" w:rsidP="00073E7B">
            <w:pPr>
              <w:pStyle w:val="TableParagraph"/>
              <w:spacing w:line="317" w:lineRule="exact"/>
              <w:rPr>
                <w:color w:val="171717"/>
                <w:sz w:val="28"/>
                <w:lang w:val="ru-RU"/>
              </w:rPr>
            </w:pPr>
            <w:r>
              <w:rPr>
                <w:color w:val="171717"/>
                <w:sz w:val="28"/>
                <w:lang w:val="ru-RU"/>
              </w:rPr>
              <w:t>1</w:t>
            </w:r>
          </w:p>
        </w:tc>
        <w:tc>
          <w:tcPr>
            <w:tcW w:w="1385" w:type="dxa"/>
          </w:tcPr>
          <w:p w:rsidR="00B3151F" w:rsidRDefault="00B3151F" w:rsidP="00073E7B">
            <w:pPr>
              <w:pStyle w:val="TableParagraph"/>
              <w:spacing w:line="270" w:lineRule="exact"/>
              <w:ind w:left="105"/>
              <w:rPr>
                <w:color w:val="171717"/>
                <w:sz w:val="24"/>
              </w:rPr>
            </w:pPr>
          </w:p>
        </w:tc>
      </w:tr>
      <w:tr w:rsidR="00B3151F" w:rsidTr="00073E7B">
        <w:trPr>
          <w:trHeight w:val="554"/>
        </w:trPr>
        <w:tc>
          <w:tcPr>
            <w:tcW w:w="581" w:type="dxa"/>
          </w:tcPr>
          <w:p w:rsidR="00B3151F" w:rsidRPr="00B3151F" w:rsidRDefault="00B3151F" w:rsidP="00073E7B">
            <w:pPr>
              <w:pStyle w:val="TableParagraph"/>
              <w:spacing w:line="317" w:lineRule="exact"/>
              <w:ind w:left="108"/>
              <w:rPr>
                <w:color w:val="171717"/>
                <w:sz w:val="28"/>
                <w:lang w:val="ru-RU"/>
              </w:rPr>
            </w:pPr>
            <w:r>
              <w:rPr>
                <w:color w:val="171717"/>
                <w:sz w:val="28"/>
                <w:lang w:val="ru-RU"/>
              </w:rPr>
              <w:t>23</w:t>
            </w:r>
          </w:p>
        </w:tc>
        <w:tc>
          <w:tcPr>
            <w:tcW w:w="7348" w:type="dxa"/>
          </w:tcPr>
          <w:p w:rsidR="00B3151F" w:rsidRPr="00B3151F" w:rsidRDefault="00B3151F" w:rsidP="00B3151F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 w:rsidRPr="00B3151F">
              <w:rPr>
                <w:sz w:val="24"/>
                <w:lang w:val="ru-RU"/>
              </w:rPr>
              <w:t>Игра:</w:t>
            </w:r>
            <w:r w:rsidRPr="00B3151F">
              <w:rPr>
                <w:spacing w:val="2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«Все</w:t>
            </w:r>
            <w:r w:rsidRPr="00B3151F">
              <w:rPr>
                <w:spacing w:val="-4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профессии</w:t>
            </w:r>
            <w:r w:rsidRPr="00B3151F">
              <w:rPr>
                <w:spacing w:val="-2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важны,</w:t>
            </w:r>
            <w:r w:rsidRPr="00B3151F">
              <w:rPr>
                <w:spacing w:val="-3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все</w:t>
            </w:r>
            <w:r w:rsidRPr="00B3151F">
              <w:rPr>
                <w:spacing w:val="-3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профессии</w:t>
            </w:r>
            <w:r w:rsidRPr="00B3151F">
              <w:rPr>
                <w:spacing w:val="-3"/>
                <w:sz w:val="24"/>
                <w:lang w:val="ru-RU"/>
              </w:rPr>
              <w:t xml:space="preserve"> </w:t>
            </w:r>
            <w:r w:rsidRPr="00B3151F">
              <w:rPr>
                <w:sz w:val="24"/>
                <w:lang w:val="ru-RU"/>
              </w:rPr>
              <w:t>нужны»</w:t>
            </w:r>
          </w:p>
        </w:tc>
        <w:tc>
          <w:tcPr>
            <w:tcW w:w="1135" w:type="dxa"/>
          </w:tcPr>
          <w:p w:rsidR="00B3151F" w:rsidRPr="00B3151F" w:rsidRDefault="006B3F92" w:rsidP="00073E7B">
            <w:pPr>
              <w:pStyle w:val="TableParagraph"/>
              <w:spacing w:line="317" w:lineRule="exact"/>
              <w:rPr>
                <w:color w:val="171717"/>
                <w:sz w:val="28"/>
                <w:lang w:val="ru-RU"/>
              </w:rPr>
            </w:pPr>
            <w:r>
              <w:rPr>
                <w:color w:val="171717"/>
                <w:sz w:val="28"/>
                <w:lang w:val="ru-RU"/>
              </w:rPr>
              <w:t>1</w:t>
            </w:r>
          </w:p>
        </w:tc>
        <w:tc>
          <w:tcPr>
            <w:tcW w:w="1385" w:type="dxa"/>
          </w:tcPr>
          <w:p w:rsidR="00B3151F" w:rsidRPr="00B3151F" w:rsidRDefault="00B3151F" w:rsidP="00073E7B">
            <w:pPr>
              <w:pStyle w:val="TableParagraph"/>
              <w:spacing w:line="270" w:lineRule="exact"/>
              <w:ind w:left="105"/>
              <w:rPr>
                <w:color w:val="171717"/>
                <w:sz w:val="24"/>
                <w:lang w:val="ru-RU"/>
              </w:rPr>
            </w:pPr>
          </w:p>
        </w:tc>
      </w:tr>
      <w:tr w:rsidR="00B3151F" w:rsidTr="00073E7B">
        <w:trPr>
          <w:trHeight w:val="554"/>
        </w:trPr>
        <w:tc>
          <w:tcPr>
            <w:tcW w:w="581" w:type="dxa"/>
          </w:tcPr>
          <w:p w:rsidR="00B3151F" w:rsidRPr="00B3151F" w:rsidRDefault="00B3151F" w:rsidP="00073E7B">
            <w:pPr>
              <w:pStyle w:val="TableParagraph"/>
              <w:spacing w:line="317" w:lineRule="exact"/>
              <w:ind w:left="108"/>
              <w:rPr>
                <w:color w:val="171717"/>
                <w:sz w:val="28"/>
                <w:lang w:val="ru-RU"/>
              </w:rPr>
            </w:pPr>
            <w:r>
              <w:rPr>
                <w:color w:val="171717"/>
                <w:sz w:val="28"/>
                <w:lang w:val="ru-RU"/>
              </w:rPr>
              <w:t>24</w:t>
            </w:r>
          </w:p>
        </w:tc>
        <w:tc>
          <w:tcPr>
            <w:tcW w:w="7348" w:type="dxa"/>
          </w:tcPr>
          <w:p w:rsidR="00B3151F" w:rsidRPr="00B3151F" w:rsidRDefault="00B3151F" w:rsidP="00073E7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Тренинг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Будь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готов</w:t>
            </w:r>
            <w:proofErr w:type="spellEnd"/>
            <w:r>
              <w:rPr>
                <w:sz w:val="24"/>
              </w:rPr>
              <w:t>»!</w:t>
            </w:r>
          </w:p>
        </w:tc>
        <w:tc>
          <w:tcPr>
            <w:tcW w:w="1135" w:type="dxa"/>
          </w:tcPr>
          <w:p w:rsidR="00B3151F" w:rsidRPr="006B3F92" w:rsidRDefault="006B3F92" w:rsidP="00073E7B">
            <w:pPr>
              <w:pStyle w:val="TableParagraph"/>
              <w:spacing w:line="317" w:lineRule="exact"/>
              <w:rPr>
                <w:color w:val="171717"/>
                <w:sz w:val="28"/>
                <w:lang w:val="ru-RU"/>
              </w:rPr>
            </w:pPr>
            <w:r>
              <w:rPr>
                <w:color w:val="171717"/>
                <w:sz w:val="28"/>
                <w:lang w:val="ru-RU"/>
              </w:rPr>
              <w:t>1</w:t>
            </w:r>
          </w:p>
        </w:tc>
        <w:tc>
          <w:tcPr>
            <w:tcW w:w="1385" w:type="dxa"/>
          </w:tcPr>
          <w:p w:rsidR="00B3151F" w:rsidRDefault="00B3151F" w:rsidP="00073E7B">
            <w:pPr>
              <w:pStyle w:val="TableParagraph"/>
              <w:spacing w:line="270" w:lineRule="exact"/>
              <w:ind w:left="105"/>
              <w:rPr>
                <w:color w:val="171717"/>
                <w:sz w:val="24"/>
              </w:rPr>
            </w:pPr>
          </w:p>
        </w:tc>
      </w:tr>
      <w:tr w:rsidR="00B3151F" w:rsidTr="00073E7B">
        <w:trPr>
          <w:trHeight w:val="554"/>
        </w:trPr>
        <w:tc>
          <w:tcPr>
            <w:tcW w:w="581" w:type="dxa"/>
          </w:tcPr>
          <w:p w:rsidR="00B3151F" w:rsidRPr="00B3151F" w:rsidRDefault="00B3151F" w:rsidP="00073E7B">
            <w:pPr>
              <w:pStyle w:val="TableParagraph"/>
              <w:spacing w:line="317" w:lineRule="exact"/>
              <w:ind w:left="108"/>
              <w:rPr>
                <w:color w:val="171717"/>
                <w:sz w:val="28"/>
                <w:lang w:val="ru-RU"/>
              </w:rPr>
            </w:pPr>
            <w:r>
              <w:rPr>
                <w:color w:val="171717"/>
                <w:sz w:val="28"/>
                <w:lang w:val="ru-RU"/>
              </w:rPr>
              <w:t>25</w:t>
            </w:r>
          </w:p>
        </w:tc>
        <w:tc>
          <w:tcPr>
            <w:tcW w:w="7348" w:type="dxa"/>
          </w:tcPr>
          <w:p w:rsidR="00B3151F" w:rsidRPr="00B3151F" w:rsidRDefault="00B3151F" w:rsidP="00073E7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color w:val="171717"/>
                <w:sz w:val="28"/>
              </w:rPr>
              <w:t>Итого</w:t>
            </w:r>
            <w:proofErr w:type="spellEnd"/>
            <w:r>
              <w:rPr>
                <w:color w:val="171717"/>
                <w:sz w:val="28"/>
              </w:rPr>
              <w:t>:</w:t>
            </w:r>
          </w:p>
        </w:tc>
        <w:tc>
          <w:tcPr>
            <w:tcW w:w="1135" w:type="dxa"/>
          </w:tcPr>
          <w:p w:rsidR="00B3151F" w:rsidRPr="006B3F92" w:rsidRDefault="006B3F92" w:rsidP="00073E7B">
            <w:pPr>
              <w:pStyle w:val="TableParagraph"/>
              <w:spacing w:line="317" w:lineRule="exact"/>
              <w:rPr>
                <w:color w:val="171717"/>
                <w:sz w:val="28"/>
                <w:lang w:val="ru-RU"/>
              </w:rPr>
            </w:pPr>
            <w:r>
              <w:rPr>
                <w:color w:val="171717"/>
                <w:sz w:val="28"/>
                <w:lang w:val="ru-RU"/>
              </w:rPr>
              <w:t>34</w:t>
            </w:r>
          </w:p>
        </w:tc>
        <w:tc>
          <w:tcPr>
            <w:tcW w:w="1385" w:type="dxa"/>
          </w:tcPr>
          <w:p w:rsidR="00B3151F" w:rsidRDefault="00B3151F" w:rsidP="00073E7B">
            <w:pPr>
              <w:pStyle w:val="TableParagraph"/>
              <w:spacing w:line="270" w:lineRule="exact"/>
              <w:ind w:left="105"/>
              <w:rPr>
                <w:color w:val="171717"/>
                <w:sz w:val="24"/>
              </w:rPr>
            </w:pPr>
          </w:p>
        </w:tc>
      </w:tr>
    </w:tbl>
    <w:p w:rsidR="00B3151F" w:rsidRDefault="00A5149A" w:rsidP="00B3151F">
      <w:pPr>
        <w:spacing w:line="264" w:lineRule="exact"/>
        <w:sectPr w:rsidR="00B3151F">
          <w:pgSz w:w="11910" w:h="16840"/>
          <w:pgMar w:top="700" w:right="160" w:bottom="280" w:left="1040" w:header="720" w:footer="720" w:gutter="0"/>
          <w:cols w:space="720"/>
        </w:sectPr>
      </w:pPr>
      <w:r>
        <w:rPr>
          <w:noProof/>
        </w:rPr>
        <w:drawing>
          <wp:inline distT="0" distB="0" distL="0" distR="0">
            <wp:extent cx="6800850" cy="9619251"/>
            <wp:effectExtent l="0" t="0" r="0" b="0"/>
            <wp:docPr id="2" name="Рисунок 2" descr="F:\на сайт\сканы-2\я2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 сайт\сканы-2\я2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9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51F" w:rsidRDefault="00B3151F" w:rsidP="00B3151F">
      <w:pPr>
        <w:pStyle w:val="a7"/>
        <w:spacing w:before="3"/>
        <w:ind w:left="0"/>
        <w:rPr>
          <w:b/>
          <w:sz w:val="27"/>
        </w:rPr>
      </w:pPr>
      <w:bookmarkStart w:id="0" w:name="_GoBack"/>
      <w:bookmarkEnd w:id="0"/>
    </w:p>
    <w:p w:rsidR="002D4D44" w:rsidRPr="001A2170" w:rsidRDefault="00A5149A" w:rsidP="001A2170">
      <w:pPr>
        <w:spacing w:after="91" w:line="259" w:lineRule="auto"/>
        <w:ind w:left="14" w:right="0" w:firstLine="270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>
            <wp:extent cx="4231005" cy="5984414"/>
            <wp:effectExtent l="0" t="0" r="0" b="0"/>
            <wp:docPr id="3" name="Рисунок 3" descr="F:\на сайт\сканы-2\я2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а сайт\сканы-2\я2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005" cy="5984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4D44" w:rsidRPr="001A2170" w:rsidSect="00B3151F">
      <w:headerReference w:type="even" r:id="rId11"/>
      <w:headerReference w:type="default" r:id="rId12"/>
      <w:headerReference w:type="first" r:id="rId13"/>
      <w:pgSz w:w="7824" w:h="12019"/>
      <w:pgMar w:top="1140" w:right="594" w:bottom="1146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751" w:rsidRDefault="00575751">
      <w:pPr>
        <w:spacing w:after="0" w:line="240" w:lineRule="auto"/>
      </w:pPr>
      <w:r>
        <w:separator/>
      </w:r>
    </w:p>
  </w:endnote>
  <w:endnote w:type="continuationSeparator" w:id="0">
    <w:p w:rsidR="00575751" w:rsidRDefault="00575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GG Superscript Sans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751" w:rsidRDefault="00575751">
      <w:pPr>
        <w:spacing w:after="0" w:line="240" w:lineRule="auto"/>
      </w:pPr>
      <w:r>
        <w:separator/>
      </w:r>
    </w:p>
  </w:footnote>
  <w:footnote w:type="continuationSeparator" w:id="0">
    <w:p w:rsidR="00575751" w:rsidRDefault="00575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170" w:rsidRDefault="001A2170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170" w:rsidRDefault="001A2170">
    <w:pPr>
      <w:spacing w:after="160" w:line="259" w:lineRule="auto"/>
      <w:ind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170" w:rsidRDefault="001A2170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A1DC5"/>
    <w:multiLevelType w:val="hybridMultilevel"/>
    <w:tmpl w:val="65422952"/>
    <w:lvl w:ilvl="0" w:tplc="77CEB046">
      <w:start w:val="7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8282C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BE2A2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12E60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7E77A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36131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CCB31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72EF6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B0D66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05A07F7"/>
    <w:multiLevelType w:val="hybridMultilevel"/>
    <w:tmpl w:val="8C30AF26"/>
    <w:lvl w:ilvl="0" w:tplc="F20A1870">
      <w:start w:val="1"/>
      <w:numFmt w:val="bullet"/>
      <w:lvlText w:val="-"/>
      <w:lvlJc w:val="left"/>
      <w:pPr>
        <w:ind w:left="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5480C2">
      <w:start w:val="1"/>
      <w:numFmt w:val="bullet"/>
      <w:lvlText w:val="o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768ACA">
      <w:start w:val="1"/>
      <w:numFmt w:val="bullet"/>
      <w:lvlText w:val="▪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803452">
      <w:start w:val="1"/>
      <w:numFmt w:val="bullet"/>
      <w:lvlText w:val="•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B63B82">
      <w:start w:val="1"/>
      <w:numFmt w:val="bullet"/>
      <w:lvlText w:val="o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0E8D62">
      <w:start w:val="1"/>
      <w:numFmt w:val="bullet"/>
      <w:lvlText w:val="▪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6C1BBA">
      <w:start w:val="1"/>
      <w:numFmt w:val="bullet"/>
      <w:lvlText w:val="•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084AA2">
      <w:start w:val="1"/>
      <w:numFmt w:val="bullet"/>
      <w:lvlText w:val="o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8E8716">
      <w:start w:val="1"/>
      <w:numFmt w:val="bullet"/>
      <w:lvlText w:val="▪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AB120FC"/>
    <w:multiLevelType w:val="hybridMultilevel"/>
    <w:tmpl w:val="21A05E8A"/>
    <w:lvl w:ilvl="0" w:tplc="5BBA882E">
      <w:start w:val="1"/>
      <w:numFmt w:val="bullet"/>
      <w:lvlText w:val="-"/>
      <w:lvlJc w:val="left"/>
      <w:pPr>
        <w:ind w:left="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6E4EA8">
      <w:start w:val="1"/>
      <w:numFmt w:val="bullet"/>
      <w:lvlText w:val="o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82A930">
      <w:start w:val="1"/>
      <w:numFmt w:val="bullet"/>
      <w:lvlText w:val="▪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C67310">
      <w:start w:val="1"/>
      <w:numFmt w:val="bullet"/>
      <w:lvlText w:val="•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52B0E6">
      <w:start w:val="1"/>
      <w:numFmt w:val="bullet"/>
      <w:lvlText w:val="o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A6FD76">
      <w:start w:val="1"/>
      <w:numFmt w:val="bullet"/>
      <w:lvlText w:val="▪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8EF78E">
      <w:start w:val="1"/>
      <w:numFmt w:val="bullet"/>
      <w:lvlText w:val="•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DCAAE2">
      <w:start w:val="1"/>
      <w:numFmt w:val="bullet"/>
      <w:lvlText w:val="o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7C7DB6">
      <w:start w:val="1"/>
      <w:numFmt w:val="bullet"/>
      <w:lvlText w:val="▪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AFA29C9"/>
    <w:multiLevelType w:val="hybridMultilevel"/>
    <w:tmpl w:val="83D02358"/>
    <w:lvl w:ilvl="0" w:tplc="54CEB572">
      <w:start w:val="1"/>
      <w:numFmt w:val="bullet"/>
      <w:lvlText w:val="-"/>
      <w:lvlJc w:val="left"/>
      <w:pPr>
        <w:ind w:left="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000360">
      <w:start w:val="1"/>
      <w:numFmt w:val="bullet"/>
      <w:lvlText w:val="o"/>
      <w:lvlJc w:val="left"/>
      <w:pPr>
        <w:ind w:left="1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9C13CC">
      <w:start w:val="1"/>
      <w:numFmt w:val="bullet"/>
      <w:lvlText w:val="▪"/>
      <w:lvlJc w:val="left"/>
      <w:pPr>
        <w:ind w:left="2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54F450">
      <w:start w:val="1"/>
      <w:numFmt w:val="bullet"/>
      <w:lvlText w:val="•"/>
      <w:lvlJc w:val="left"/>
      <w:pPr>
        <w:ind w:left="3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BEE112">
      <w:start w:val="1"/>
      <w:numFmt w:val="bullet"/>
      <w:lvlText w:val="o"/>
      <w:lvlJc w:val="left"/>
      <w:pPr>
        <w:ind w:left="4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7861E8">
      <w:start w:val="1"/>
      <w:numFmt w:val="bullet"/>
      <w:lvlText w:val="▪"/>
      <w:lvlJc w:val="left"/>
      <w:pPr>
        <w:ind w:left="4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6A972C">
      <w:start w:val="1"/>
      <w:numFmt w:val="bullet"/>
      <w:lvlText w:val="•"/>
      <w:lvlJc w:val="left"/>
      <w:pPr>
        <w:ind w:left="5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FE4100">
      <w:start w:val="1"/>
      <w:numFmt w:val="bullet"/>
      <w:lvlText w:val="o"/>
      <w:lvlJc w:val="left"/>
      <w:pPr>
        <w:ind w:left="6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CAF514">
      <w:start w:val="1"/>
      <w:numFmt w:val="bullet"/>
      <w:lvlText w:val="▪"/>
      <w:lvlJc w:val="left"/>
      <w:pPr>
        <w:ind w:left="6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D4D44"/>
    <w:rsid w:val="001A2170"/>
    <w:rsid w:val="002D4D44"/>
    <w:rsid w:val="00532989"/>
    <w:rsid w:val="00575751"/>
    <w:rsid w:val="006B3F92"/>
    <w:rsid w:val="00752304"/>
    <w:rsid w:val="00A5149A"/>
    <w:rsid w:val="00B3151F"/>
    <w:rsid w:val="00B434C0"/>
    <w:rsid w:val="00E1659F"/>
    <w:rsid w:val="00E8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B12"/>
    <w:pPr>
      <w:spacing w:after="85" w:line="265" w:lineRule="auto"/>
      <w:ind w:right="2" w:firstLine="55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E80B12"/>
    <w:pPr>
      <w:keepNext/>
      <w:keepLines/>
      <w:numPr>
        <w:numId w:val="4"/>
      </w:numPr>
      <w:spacing w:after="83"/>
      <w:ind w:left="588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80B1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E80B1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1A2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A2170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header"/>
    <w:basedOn w:val="a"/>
    <w:link w:val="a6"/>
    <w:uiPriority w:val="99"/>
    <w:semiHidden/>
    <w:unhideWhenUsed/>
    <w:rsid w:val="001A2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A2170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Normal">
    <w:name w:val="Table Normal"/>
    <w:uiPriority w:val="2"/>
    <w:semiHidden/>
    <w:unhideWhenUsed/>
    <w:qFormat/>
    <w:rsid w:val="00B3151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B3151F"/>
    <w:pPr>
      <w:widowControl w:val="0"/>
      <w:autoSpaceDE w:val="0"/>
      <w:autoSpaceDN w:val="0"/>
      <w:spacing w:after="0" w:line="240" w:lineRule="auto"/>
      <w:ind w:left="237" w:right="0" w:firstLine="0"/>
      <w:jc w:val="left"/>
    </w:pPr>
    <w:rPr>
      <w:color w:val="auto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B3151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B3151F"/>
    <w:pPr>
      <w:widowControl w:val="0"/>
      <w:autoSpaceDE w:val="0"/>
      <w:autoSpaceDN w:val="0"/>
      <w:spacing w:before="89" w:after="0" w:line="240" w:lineRule="auto"/>
      <w:ind w:left="882" w:right="1202" w:firstLine="0"/>
      <w:jc w:val="center"/>
      <w:outlineLvl w:val="1"/>
    </w:pPr>
    <w:rPr>
      <w:b/>
      <w:bCs/>
      <w:color w:val="auto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B3151F"/>
    <w:pPr>
      <w:widowControl w:val="0"/>
      <w:autoSpaceDE w:val="0"/>
      <w:autoSpaceDN w:val="0"/>
      <w:spacing w:after="0" w:line="240" w:lineRule="auto"/>
      <w:ind w:left="107" w:right="0" w:firstLine="0"/>
      <w:jc w:val="left"/>
    </w:pPr>
    <w:rPr>
      <w:color w:val="auto"/>
      <w:sz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A51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149A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14</Pages>
  <Words>4137</Words>
  <Characters>23584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SCHOOL37</dc:creator>
  <cp:keywords/>
  <cp:lastModifiedBy>ozerki_2</cp:lastModifiedBy>
  <cp:revision>5</cp:revision>
  <cp:lastPrinted>2023-04-06T10:28:00Z</cp:lastPrinted>
  <dcterms:created xsi:type="dcterms:W3CDTF">2023-04-05T18:38:00Z</dcterms:created>
  <dcterms:modified xsi:type="dcterms:W3CDTF">2023-04-07T11:19:00Z</dcterms:modified>
</cp:coreProperties>
</file>