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BC" w:rsidRDefault="00B13FBC" w:rsidP="00B13FB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3FBC" w:rsidRDefault="00391F6A" w:rsidP="00B13F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G:\на сайт\сканы-2\г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сканы-2\га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FBC" w:rsidRDefault="00B13FBC" w:rsidP="00B13F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FBC" w:rsidRDefault="00B13FBC" w:rsidP="00B13F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FBC" w:rsidRDefault="00B13FBC" w:rsidP="00B13F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E25" w:rsidRPr="00391F6A" w:rsidRDefault="00391F6A" w:rsidP="00391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1A6E25" w:rsidRPr="00391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«Быть здоровым – значит быть счастливым и успешным в будущей взрослой жизни».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человека — тема достаточно актуальная для всех времен и народов, а в XXI веке она становится первостепенной.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Современное, быстро развивающееся образование, предъявляет высокие требования к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здоровью.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Приоритетность проблемы сохранения и укрепления здоровья обучающихся нашла отражение в многочисленных исследованиях ученых.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Института возрастной физиологии РАО, школьная образовательная среда порождает факторы риска нарушений 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проранжировать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школьные факторы риска по убыванию значимости и силы влияния на здоровье учащихся: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стрессовая педагогическая тактика;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 методик и технологий обучения возрастным и функциональным возможностям школьников;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несоблюдение элементарных физиологических и гигиенических требований к организации учебного процесса;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грамотность родителей в вопросах сохранения здоровья детей;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провалы в существующей системе физического воспитания;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интенсификация учебного процесса;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неграмотность педагога в вопросах охраны и укрепления здоровья;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частичное разрушение служб школьного медицинского контроля;</w:t>
      </w:r>
    </w:p>
    <w:p w:rsidR="001A6E25" w:rsidRPr="001A6E25" w:rsidRDefault="001A6E25" w:rsidP="001A6E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системной работы по формированию ценностей здоровья и здорового образа жизни.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здоровьезатратный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остается основной организационной формой образовательного процесса, которая непосредственно зависит от учителя. Выявление критериев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потенциала школьного урока и построение урока на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является важнейшим условием преодоления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здоровьезатратного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школьного образования.</w:t>
      </w:r>
    </w:p>
    <w:p w:rsidR="001A6E25" w:rsidRPr="001A6E25" w:rsidRDefault="001A6E25" w:rsidP="001A6E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специалистов-медиков, возраст от одного года до 15 лет гораздо важнее для сохранения будущего здоро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вья, чем от 15 лет до 60.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по спортивно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здоровительному направлению «Планета Здоровья» включает в себя  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 комплексной программой по формированию культуры здоровья учащихся,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 Носит комплексный характер, что отражено  в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такими учебными дисциплинами как:  литературное чтение,  окружающий мир,  технология,  изобразительное искусство, физическая культура, музыка.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проблемы сохранения и укрепления здоровья учащихся нашла отражение в многочисленных исследованиях ученых. Это подчеркивает необходимость формирования у учащихся мотивации на ведение здорового образа жизни через организацию культурной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компетентности.</w:t>
      </w:r>
    </w:p>
    <w:p w:rsidR="001A6E25" w:rsidRPr="001A6E25" w:rsidRDefault="001A6E25" w:rsidP="001A6E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актуальность программы «Планета Здоровья».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школе за последние годы накоплен опыт реализации здоровье-сберегающего сопровождения, регулярно проводится мониторинг здоровья. На основании мониторинга можно констатировать, что с каждым годом растет заболеваемость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Наиболее часто отмечаются случаи ухудшения зрения, заболевания желудочно-кишечного тракта, печени, нарушения со стороны опорно-двигательного аппарата, ожирение.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в расчёт динамику состояния здоровья обучающихся в нашей школе, на заседании педагогического совета принято решение по проектированию комплексной программы внеурочной деятельности по спортивно-оздоровительному направлению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которой будет нивелировать негативное воздействие школьных факторов риска на здоровье обучающихся.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Внеурочная деятельность по спортивно-оздоровительному направлению «Планета Здоровья» заключается в нивелировании  школьных факторов риска таких как: школьные страхи, большие учебные  нагрузки и трудности в усвоении школьной программы,  интенсификация учебного процесса. Только наличие системы работы по формированию культуры здоровья и здорового образа жизни позволит сохранить здоровье учащихся в дальнейшем.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 здоровья.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Нормативно-правовая и документальная </w:t>
      </w:r>
      <w:proofErr w:type="gramStart"/>
      <w:r w:rsidRPr="001A6E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база программы</w:t>
      </w:r>
      <w:proofErr w:type="gramEnd"/>
      <w:r w:rsidRPr="001A6E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 Российской Федерации «Об образовании»;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20.03.1999 №52-ФЗ «О санитарно-эпидемиологическом благополучии населения»,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23.03.2001 №224 «О проведении эксперимента по совершенствованию структуры и содержания общего образования» в части сохранения и укрепления здоровья школьников.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недопустимости перегрузок обучающихся в начальной школе (Письмо МО РФ № 220/11-13 от 20.02.1999);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Гигиенические требования к условиям реализации основной образовательной программы начального общего образования (2009 г.)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обучения, воспитания и развития детей по спортивно-оздоровительному направлению внеурочной деятельности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по спортивно-оздоровительному направлению «Планета Здоровья»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направлена на формирование, сохранение и укрепления здоровья младших школьников, в основу, которой положены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культурологический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личностноориентированный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раскрывает механизмы формирования у обучающихся ценности здоровья </w:t>
      </w: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ступени начального общего образования и спроектирована с учётом нивелирования вышеперечисленных школьных факторов риска, оказывающих существенное влияние на состояние здоровья младших школьников.</w:t>
      </w:r>
      <w:proofErr w:type="gramEnd"/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внеурочной деятельности по спортивно-оздоровительному направлению «Планета Здоровья» носит образовательно-воспитательный характер и направлена на осуществление </w:t>
      </w: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следующих целей: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возможность сохранения здоровья детей в период обучения в школе.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самооценки и самоконтроля в отношении собственного здоровья;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способам и приемам сохранения и укрепления собственного здоровья.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конкретизированы следующими задачами:</w:t>
      </w:r>
    </w:p>
    <w:p w:rsidR="001A6E25" w:rsidRPr="001A6E25" w:rsidRDefault="001A6E25" w:rsidP="001A6E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Формирование: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  <w:proofErr w:type="gramEnd"/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конструктивного общения;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1A6E25" w:rsidRPr="001A6E25" w:rsidRDefault="001A6E25" w:rsidP="001A6E2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Обучение:</w:t>
      </w:r>
    </w:p>
    <w:p w:rsidR="001A6E25" w:rsidRPr="001A6E25" w:rsidRDefault="001A6E25" w:rsidP="001A6E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осознанному выбору модели поведения, позволяющей сохранять и укреплять здоровье;</w:t>
      </w:r>
    </w:p>
    <w:p w:rsidR="001A6E25" w:rsidRPr="001A6E25" w:rsidRDefault="001A6E25" w:rsidP="001A6E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правилам личной гигиены, готовности самостоятельно поддерживать своё здоровье;</w:t>
      </w:r>
    </w:p>
    <w:p w:rsidR="001A6E25" w:rsidRPr="001A6E25" w:rsidRDefault="001A6E25" w:rsidP="001A6E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элементарным навыкам эмоциональной разгрузки (релаксации);</w:t>
      </w:r>
    </w:p>
    <w:p w:rsidR="001A6E25" w:rsidRPr="00B13FBC" w:rsidRDefault="001A6E25" w:rsidP="00B13F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упражнениям сохранения зрения.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Данная программа строится на принципах</w:t>
      </w: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Научности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A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содержится анализ статистических медицинских исследований по состоянию здоровья школьников.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Доступности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которых определяет содержание курса в соответствии с возрастными особенностями младших школьников.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Системности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определяющий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взаимосвязь и целостность содержания, форм и принципов предлагаемого курса.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Коллективности.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Диалогичности.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Поддержки самоопределения воспитанника.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выделить</w:t>
      </w:r>
      <w:r w:rsidRPr="001A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практическую направленность</w:t>
      </w:r>
      <w:r w:rsidR="00B13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курса. 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Обеспечение мотивации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здоровым – значит быть счастливым и успешным в будущей взрослой жизни.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Занятия носят научно-образовательный характер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виды деятельности учащихся:</w:t>
      </w:r>
    </w:p>
    <w:p w:rsidR="001A6E25" w:rsidRPr="001A6E25" w:rsidRDefault="001A6E25" w:rsidP="001A6E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дискуссионного общения;</w:t>
      </w:r>
    </w:p>
    <w:p w:rsidR="001A6E25" w:rsidRPr="001A6E25" w:rsidRDefault="001A6E25" w:rsidP="001A6E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6E25" w:rsidRPr="001A6E25" w:rsidRDefault="001A6E25" w:rsidP="001A6E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игра;</w:t>
      </w:r>
    </w:p>
    <w:p w:rsidR="001A6E25" w:rsidRPr="001A6E25" w:rsidRDefault="001A6E25" w:rsidP="001A6E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стихов, сказок, рассказов;</w:t>
      </w:r>
    </w:p>
    <w:p w:rsidR="001A6E25" w:rsidRPr="001A6E25" w:rsidRDefault="001A6E25" w:rsidP="001A6E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драматических сценок, спектаклей;</w:t>
      </w:r>
    </w:p>
    <w:p w:rsidR="001A6E25" w:rsidRPr="001A6E25" w:rsidRDefault="001A6E25" w:rsidP="001A6E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песен и стихов;</w:t>
      </w:r>
    </w:p>
    <w:p w:rsidR="001A6E25" w:rsidRPr="001A6E25" w:rsidRDefault="001A6E25" w:rsidP="001A6E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и исполнение песен;</w:t>
      </w:r>
    </w:p>
    <w:p w:rsidR="001A6E25" w:rsidRPr="001A6E25" w:rsidRDefault="001A6E25" w:rsidP="001A6E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подвижных игр;</w:t>
      </w:r>
    </w:p>
    <w:p w:rsidR="001A6E25" w:rsidRPr="001A6E25" w:rsidRDefault="001A6E25" w:rsidP="001A6E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B13FBC" w:rsidRPr="00B13FBC" w:rsidRDefault="001A6E25" w:rsidP="001A6E2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точечного профилактического массажа.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2.Планируемые </w:t>
      </w: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 освоения учащимися программы внеурочной деятельности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  у учащихся формируются познавательные, личностные, регулятивные, коммуникативные универсальные учебные действия.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 результатами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внеурочной деятельности по спортивно-оздоровительному направлению «Планета Здоровья»  является формирование следующих умений:</w:t>
      </w:r>
    </w:p>
    <w:p w:rsidR="00B13FBC" w:rsidRPr="001A6E25" w:rsidRDefault="00B13FBC" w:rsidP="00B13F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высказывать под руководством учителя самые простые и общие для всех людей правила поведения при сотрудничестве (этические нормы);</w:t>
      </w:r>
    </w:p>
    <w:p w:rsidR="00B13FBC" w:rsidRPr="001A6E25" w:rsidRDefault="00B13FBC" w:rsidP="00B13F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делать выбор, при поддержке других участников группы и педагога, как поступить.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результатами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внеурочной деятельности по спортивно-оздоровительному направлению «Планета Здоровья» - является формирование следующих универсальных учебных действий (УУД).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B13FBC" w:rsidRPr="001A6E25" w:rsidRDefault="00B13FBC" w:rsidP="00B13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 цель деятельности на занятии с помощью учителя.</w:t>
      </w:r>
    </w:p>
    <w:p w:rsidR="00B13FBC" w:rsidRPr="001A6E25" w:rsidRDefault="00B13FBC" w:rsidP="00B13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Проговаривать последовательность действий на занятии.</w:t>
      </w:r>
    </w:p>
    <w:p w:rsidR="00B13FBC" w:rsidRPr="001A6E25" w:rsidRDefault="00B13FBC" w:rsidP="00B13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высказывать своё предположение (версию) на основе работы с иллюстрацией, учить работать по предложенному учителем плану.</w:t>
      </w:r>
    </w:p>
    <w:p w:rsidR="00B13FBC" w:rsidRPr="001A6E25" w:rsidRDefault="00B13FBC" w:rsidP="00B13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B13FBC" w:rsidRPr="001A6E25" w:rsidRDefault="00B13FBC" w:rsidP="00B13F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 эмоциональную оценку деятельности группы на занятии.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B13FBC" w:rsidRPr="001A6E25" w:rsidRDefault="00B13FBC" w:rsidP="00B13F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 на вопросы, используя  дополнительную литературу, свой жизненный опыт и информацию, полученную на занятии.</w:t>
      </w:r>
    </w:p>
    <w:p w:rsidR="00B13FBC" w:rsidRPr="001A6E25" w:rsidRDefault="00B13FBC" w:rsidP="00B13F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 выводы в результате совместной работы всей группы.</w:t>
      </w:r>
    </w:p>
    <w:p w:rsidR="00B13FBC" w:rsidRPr="001A6E25" w:rsidRDefault="00B13FBC" w:rsidP="00B13F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 рисунков, схем); находить и формулировать решение задачи с помощью простейших моделей (рисунков, схем).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B13FBC" w:rsidRPr="001A6E25" w:rsidRDefault="00B13FBC" w:rsidP="00B13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B13FBC" w:rsidRPr="001A6E25" w:rsidRDefault="00B13FBC" w:rsidP="00B13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 понимать речь других.</w:t>
      </w:r>
    </w:p>
    <w:p w:rsidR="00B13FBC" w:rsidRPr="001A6E25" w:rsidRDefault="00B13FBC" w:rsidP="00B13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B13FBC" w:rsidRPr="001A6E25" w:rsidRDefault="00B13FBC" w:rsidP="00B13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B13FBC" w:rsidRPr="001A6E25" w:rsidRDefault="00B13FBC" w:rsidP="00B13F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B13FBC" w:rsidRPr="001A6E25" w:rsidRDefault="00B13FBC" w:rsidP="00B13FB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организация работы в парах и малых группах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«Планета здоровья» обучающиеся должны знать: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влияния вредных привычек на здоровье младшего школьника;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сохранения и укрепление здоровья;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развития познавательной сферы;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права и права других людей;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общепринятые правила в семье, в школе, в гостях, транспорте, общественных учреждениях;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здоровья на успешную учебную деятельность;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физических упражнений для сохранения и укрепления здоровья;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“полезных” и “вредных” продуктах, значение режима питания.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факторы, влияющие на здоровье человека;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некоторых заболеваний;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возникновения травм и правила оказания первой помощи;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закаливания (пребывание на свежем воздухе, обливание, обтирание,</w:t>
      </w:r>
      <w:proofErr w:type="gramEnd"/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пользе физических упражнений для гармоничного развития человека;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физических занятий и виды физических упражнений.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индивидуальный режим дня и соблюдать его;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своем здоровье;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коммуникативные и презентационные навыки;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навыки элементарной исследовательской деятельности в своей работе;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выход из стрессовых ситуаций;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своё поведение в жизненных ситуациях;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за свои поступки;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отстаивать свою нравственную позицию в ситуации выбора.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Оздоровительные результаты программы: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Первостепенным результатом реализации программы внеурочной деятельности будет сознательное отношение учащихся к собственному здоровью во всех его проявлениях.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Подобная реализация программы внеурочной деятельности по спортивно-оздоровительному направлению «Планета Здоровья» соответствует возрастным особенностям учащихся, способствует формированию личной культуры здоровья учащихся через организацию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внеурочной деятельности по спортивно-оздоровительному направлению «Планета Здоровья», предполагает обучение на двух основных 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 одобряемая модель поведения может быть выработана только в результате вовлечения учащихся в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практики. Принимая во внимание этот факт, наиболее рациональным способом будет подведение итогов  каждого изучаемого раздела в игровой форме, при организации коллективного творческого дела.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знаний и умений для контроля и оценки результатов освоения программы внеурочной деятельности происходит путем архивирования творческих работ учащихся, накопления материалов по типу «портфолио».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КВНы, ролевые игры, школьная научно-практическая конференция.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учащегося, а также будет способствовать процессу обучения в командном сотрудничестве, при котором каждый учащийся будет значимым участником деятельности.</w:t>
      </w:r>
    </w:p>
    <w:p w:rsidR="00B13FBC" w:rsidRPr="001A6E25" w:rsidRDefault="00B13FBC" w:rsidP="00B1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перечень материалов («Условия реализации программы», «Управление программой).</w:t>
      </w:r>
    </w:p>
    <w:p w:rsidR="00B13FBC" w:rsidRPr="001A6E25" w:rsidRDefault="00B13FBC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значимым при развитии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учреждения является состояние и перспективы обогащения материально-технической базы наглядными  пособиями, техническими средствами обучения, а также обеспечение и поддержка  состояния экологической комфортности среды школьных помещений, в которых дети проводят значительную часть дня.</w:t>
      </w:r>
    </w:p>
    <w:p w:rsidR="001A6E25" w:rsidRPr="001A6E25" w:rsidRDefault="00B13FBC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5B3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A6E25"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внеурочной деятельности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занятие включает: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(краткое изложение теоретических сведений).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Фантазирование.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памяти, внимания, мышления.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программного материала начинается с 1 класса на доступном младшим школьникам уровне, преимущественно в виде учебных игр и в процессе творческой деятельности. Кроме того, каждый отдельный раздел курса включает в себя дополнительные виды деятельности.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Занятия содержат познавательный материал, соответствующий возрастным особенностям детей в сочетании с практическими заданиями (тренинг, оздоровительные минутки, упражнения для глаз, для осанки, дыхательные упражнения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необходимыми для развития навыков ребенка.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занятий желательно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наполнены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сказочными и игровыми сюжетами и персонажами.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включает в себя не только вопросы физического здоровья, но и вопросы духовного здоровья. Мало научить ребенка чистить зубы утром и вечером, делать зарядку и есть здоровую пищу. Надо, чтобы уже с раннего детства он учился любви к себе, к людям, к жизни. Только человек, живущий в гармонии с собой и с миром, будет действительно здоров.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 требуют творческого подхода, который вырабатывается постепенно с учетом накопления знаний, умений и практического опыта.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самых первых занятий необходимо научить детей анализировать и контролировать свои эмоции и поведение. Для этой цели на занятиях проводится психотренинг.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 дети учатся снимать усталость,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раздражительность, недовольство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 детьми проводятся разных видов: беседа, оздоровительные минутки, деловые игры («Скорая помощь», «Доктора природы», «Вопросы и ответы»), комплекс упражнений, общение с природой.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подачи материала: игра – путешествие, телепередача, сообщение доктора Айболита.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занятия дается детям необходимая информация из области анатомии, гигиены, физиологии.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включают вопросы гигиены, питания, закаливания, строения человека, ведение индивидуальной программы, паспорта здоровья; вопросы, связанные с факторами, укрепляющими и разрушающими здоровье. Вред табачного дыма и алкоголя. Болезни человека, связанные с употреблением наркотиков, табака и алкоголя. Тренинг «Спасибо, нет».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одной беседе могут быть затронуто одно или несколько направлений.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этих занятиях я использую различные формы фантазирования. В процессе игры дети учатся видеть в одном и том же явлении плохие и хорошие для их здоровья стороны. Эти игры «Хорошо – плохо» дают возможность постепенно подвести ребенка к мысли о противоречивости окружающего мира и научить его творчески решать свои жизненные задачи.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Оздоровительные паузы можно комбинировать, включая физические упражнения для осанки и несколько упражнений для глаз, рук или стоп Задача оздоровительных пауз – дать знания, выработать умения и навыки, необходимые каждому ребенку для укреплении 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позвоночника, стоп, рук, для красивой осанки, снятия усталости, обретения спокойствия и равновесия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этих занятиях оценок нет. И на поставленный вопрос ребенок может дать любой ответ. Для того чтобы дети без страха включались в обсуждение разных вопросов, нельзя реагировать отрицательно на их ответы. Чувство страха всегда вызывает скованность, неуверенность в себе, рождает неискренность</w:t>
      </w:r>
    </w:p>
    <w:p w:rsidR="001A6E25" w:rsidRPr="001A6E25" w:rsidRDefault="001A6E25" w:rsidP="001A6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составлена в соответствии с возрастными особенностями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рассчитана на проведение 1 часа в неделю, 33-34 часа в год.</w:t>
      </w:r>
    </w:p>
    <w:p w:rsidR="008271A1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</w:t>
      </w:r>
      <w:r w:rsidR="005B3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6,6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-10 лет, </w:t>
      </w:r>
    </w:p>
    <w:p w:rsidR="001A6E25" w:rsidRPr="001A6E25" w:rsidRDefault="008271A1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1 год</w:t>
      </w:r>
      <w:r w:rsidR="001A6E25"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 программы «Планета Здоровья» необходима материально-техническая база: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пособия:</w:t>
      </w:r>
    </w:p>
    <w:p w:rsidR="001A6E25" w:rsidRPr="001A6E25" w:rsidRDefault="001A6E25" w:rsidP="001A6E2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натуральные пособия (реальные объекты живой и неживой природы,): овощи, фрукты, солнце, вода, аптечка, строение глаза, виды грибы, зубные щетки,  и др.;</w:t>
      </w:r>
      <w:proofErr w:type="gramEnd"/>
    </w:p>
    <w:p w:rsidR="001A6E25" w:rsidRPr="001A6E25" w:rsidRDefault="001A6E25" w:rsidP="001A6E2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изобразительные наглядные пособия (рисунки, схематические рисунки, схемы, таблицы): картины русских художников; плакаты: </w:t>
      </w: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«Мое тело», «Правильно чистим зубы», «Комплекс упражнений утренней гимнастики», «Первая помощь при порезе», «Пропаганда здорового образа жизни», «Этикет», «Правильная осанка», «Гимнастика для глаз», «Хорошие манеры»; схемы: витаминная тарелка, профилактика инфекционных заболеваний и др.;</w:t>
      </w:r>
      <w:proofErr w:type="gramEnd"/>
    </w:p>
    <w:p w:rsidR="001A6E25" w:rsidRPr="001A6E25" w:rsidRDefault="001A6E25" w:rsidP="001A6E2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измерительные приборы: весы, часы и их модели.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 демонстрации мультимедийных презентаций: компьютер,  мультимедийный проектор, DVD.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Подобная связь содержания программы внеурочной деятельности с учебной деятельностью обеспечивает единство учебной и </w:t>
      </w:r>
      <w:proofErr w:type="spellStart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что позволит сформировать у обучающихся не только мотивацию на ведение здорового образа, а будет способствовать формированию знаний о социальной, психологической и соматической составляющей здоровье и уверенности в необходимости заботы о собственном здоровье.</w:t>
      </w:r>
      <w:proofErr w:type="gramEnd"/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Занятия проводятся в учебном кабинете, закрепленном за классом, приветствуется проведение занятий в специально оборудованном учебном кабинете. Курс может вести как классный руководитель, так и любой другой учитель начальных классов.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начальной школы учащиеся приобретут навыки: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уважительного отношения к членам классного коллектива, к членам своей семьи и к их мнению;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-работы с научной литературой;</w:t>
      </w:r>
    </w:p>
    <w:p w:rsidR="001A6E25" w:rsidRPr="001A6E25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публичных выступлений;</w:t>
      </w:r>
    </w:p>
    <w:p w:rsidR="000D4264" w:rsidRPr="00B13FBC" w:rsidRDefault="001A6E25" w:rsidP="001A6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работы в паре, в группе</w:t>
      </w:r>
    </w:p>
    <w:p w:rsidR="000D4264" w:rsidRDefault="000D4264" w:rsidP="000D4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99D" w:rsidRPr="008271A1" w:rsidRDefault="0039699D" w:rsidP="008271A1">
      <w:pPr>
        <w:pStyle w:val="a4"/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ТЕМАТИЧЕСКОЕ ПЛАНИРОВАНИЕ</w:t>
      </w:r>
    </w:p>
    <w:p w:rsidR="00C126E2" w:rsidRPr="000D4264" w:rsidRDefault="00C126E2" w:rsidP="000D4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2"/>
        <w:gridCol w:w="2539"/>
        <w:gridCol w:w="4819"/>
        <w:gridCol w:w="1134"/>
      </w:tblGrid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797885" w:rsidP="000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797885" w:rsidP="000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Советы доктора Воды.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797885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Вступительное слово учителя. Солнце, воздух и вода – наши лучшие друзья. Заучивание слов. Беседа по стихотворению «</w:t>
            </w:r>
            <w:proofErr w:type="spellStart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Мойдодыр</w:t>
            </w:r>
            <w:proofErr w:type="spellEnd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 Оздоровительная минутка. Советы доктора Воды. Игра «Доскажи словечко».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Друзья Вода и Мыло.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797885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Повторение правил доктора Воды. Сказка о микробах. Заучивание слов. Оздоровительная минутка. Игра «Наоборот». Творческая работа.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Глаза – главные помощники человека.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797885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 об органах зрения. Заучивание слов. Опыт со светом. Гимнастика для глаз. Игра «Полезно – вредно». Правила бережного отношения к зрению.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797885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Знакомство с доктором Свежий Воздух. Игры на свежем воздухе. «Мяч в воздухе», «Попрыгунчики», Раз, два, три-беги!»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уши слышали.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797885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Разыгрывание ситуации. Проведение опытов. Оздоровительная минутка. Правил сохранения слуха.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Почему болят зубы.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797885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Игра «Угадай-ка!» Рассказ учителя. Анализ ситуации. Знакомство с доктором Здоровые Зубы. Упражнение «Держи осанку». Творческое рисование.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зубы были здоровыми.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797885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Беседа. Знакомство с доктором Здоровая Пища. Упражнение «Спрятанный сахар». Оздоровительная минутка. Зачем человеку зубная щётка? Практическая работа. Разучивание стихотворение. Тест.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сохранить улыбку </w:t>
            </w:r>
            <w:proofErr w:type="gramStart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красивой</w:t>
            </w:r>
            <w:proofErr w:type="gramEnd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1B34AC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игры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FB5C2C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игры на свежем воздухе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10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«Рабочие инструменты» человека.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игр «Медвежья охота», «Совушка», «Не пропусти мяч».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Зачем человеку кожа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Игра «</w:t>
            </w:r>
            <w:proofErr w:type="spellStart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Угадайка</w:t>
            </w:r>
            <w:proofErr w:type="spellEnd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 Встреча с доктором Здоровая Кожа. Проведение опытов. Рассказ учителя. Оздоровительная минутка «Солнышко». Правила ухода за кожей.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Надёжная защита организма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 об органах чувств. Рассказ учителя. Практическая работа. Оздоровительная минутка. Работа по таблице «Строение кожи». Моделирование схемы. Тест.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кожа повреждена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игр «Круговые салки», эстафеты со скакалками, «Весёлая эстафета», «Поезд».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Питание – необходимое условие для жизни человека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Здоровая пища для всей семьи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Советы доктора Здоровая Пища. Анализ ситуации. Игра «</w:t>
            </w:r>
            <w:proofErr w:type="spellStart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Угадайка</w:t>
            </w:r>
            <w:proofErr w:type="spellEnd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 Проведение опыта. Оздоровительная минутка. Игра «Что разрушает здоровье, что укрепляет?». Золотые правила питания.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Сон – лучшее лекарство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Игры «Можно - нельзя», «Юный кулинар». Повторение правил здоровья Анализ ситуации. Оздоровительная минутка «Хождение по камушкам», Игра по гигиене сна «Плохо – хорошо».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Какое настроение?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Встреча с доктором Любовь. Оздоровительная минутка. Упражнение «Азбука волшебных слов. Тест.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пришёл из школы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20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FB5C2C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Знакомство с доктором Свежий Воздух. Игры на свежем воздухе. «Мяч в воздухе», «Попрыгунчики», Раз, два, три-беги!»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21-22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- ученик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      </w:r>
            <w:proofErr w:type="spellStart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М.Кунина</w:t>
            </w:r>
            <w:proofErr w:type="spellEnd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«Федя на перемене», «В гардеробе», «В столовой».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23-24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Вредные привычки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Беседа «Это красивый человек». Игра «Да - нет». Оздоровительная минутка «Деревце». Анализ ситуации. Слово учителя. Заучивание слов. Это нужно запомнить! Практическая работа в парах.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B3CC3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игр «Золотое зёрнышко», «Не зевай!», «Западня».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26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Скелет – наша опора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51145F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Рассказ учителя. Практическая работа. Оздоровительная минутка «Самомассаж ушей». Это интересно. Правила первой помощи.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Осанка – стройная спина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51145F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хочешь быть </w:t>
            </w:r>
            <w:proofErr w:type="gramStart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51145F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безопасности на воде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51145F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Рассказ учителя. Знакомство с правилами поведения на воде. Работа по таблицам «Учись плавать». Имитация движений пловца.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30-3</w:t>
            </w:r>
            <w:r w:rsidR="00FB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99D" w:rsidRPr="000D4264" w:rsidRDefault="00FB5C2C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Подвижные игры на воздухе.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99D" w:rsidRPr="000D4264" w:rsidTr="00342CCD">
        <w:trPr>
          <w:trHeight w:val="165"/>
          <w:tblCellSpacing w:w="0" w:type="dxa"/>
        </w:trPr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FB5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="00FB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FB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Обобщающие уроки «Доктора природы»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39699D" w:rsidRPr="000D4264" w:rsidRDefault="0051145F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Встреча с докторами здоровья. Игра-рассуждение «Здоровый человек-это…», Оздоровительная минутка. Игра «</w:t>
            </w:r>
            <w:proofErr w:type="gramStart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Хорошо-плохо</w:t>
            </w:r>
            <w:proofErr w:type="gramEnd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». Повторение правил здоровья. Памятка </w:t>
            </w:r>
            <w:proofErr w:type="spellStart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Здоровичков</w:t>
            </w:r>
            <w:proofErr w:type="spellEnd"/>
            <w:r w:rsidRPr="000D42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Анализ ситуаций. Подвижные игры на воздухе.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99D" w:rsidRPr="000D4264" w:rsidRDefault="0039699D" w:rsidP="000D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1CF3" w:rsidRDefault="00C126E2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351CF3" w:rsidRDefault="00351CF3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F3" w:rsidRDefault="00351CF3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F3" w:rsidRDefault="00351CF3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CF3" w:rsidRDefault="00351CF3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F" w:rsidRDefault="00476E5F" w:rsidP="000D426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Содержание занятий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внеурочной деятельности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Советы доктора Воды.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Вступительное слово учителя. Солнце, воздух и вода – наши лучшие друзья. Заучивание слов. Беседа по стихотворению «</w:t>
      </w:r>
      <w:proofErr w:type="spellStart"/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Мойдодыр</w:t>
      </w:r>
      <w:proofErr w:type="spellEnd"/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 Оздоровительная минутка. Советы доктора Воды. Игра «Доскажи словечко».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Друзья Вода и мыло.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Повторение правил доктора Воды. Сказка о микробах. Заучивание слов. Оздоровительная минутка. Игра «Наоборот». Творческая работа.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 – главные помощники человека.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Беседа об органах зрения. Заучивание слов. Опыт со светом. Гимнастика для глаз. Игра «Полезно – вредно». Правила бережного отношения к зрению.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Знакомство с доктором Свежий Воздух. Игры на свежем воздухе. «Мяч в воздухе», «Попрыгунчики», Раз, два, три-беги!»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уши слышали.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Разыгрывание ситуации. Проведение опытов. Оздоровительная минутка. Правил сохранения слуха.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Почему болят зубы.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Игра «Угадай-ка!» Рассказ учителя. Анализ ситуации. Знакомство с доктором Здоровые Зубы. Упражнение «Держи осанку». Творческое рисование.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зубы были здоровыми.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Беседа. Знакомство с доктором Здоровая Пища. Упражнение «Спрятанный сахар». Оздоровительная минутка. Зачем человеку зубная щётка? Практическая работа. Разучивание стихотворение. Тест.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сохранить улыбку красивой?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 </w:t>
      </w:r>
      <w:r w:rsidR="00FB5C2C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игры. (1час)</w:t>
      </w:r>
      <w:r w:rsidR="00FB5C2C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5C2C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FB5C2C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Разучивание игр «Медвежья охота», «Совушка», «Не пропусти мяч».</w:t>
      </w:r>
      <w:r w:rsidR="00FB5C2C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5C2C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5C2C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10.  </w:t>
      </w:r>
      <w:r w:rsidR="00FB5C2C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«Рабочие инструменты» человека. (1час) 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Разгадывание загадок. Работа с пословицами и поговорками. Оздоровительная минутка. Игра-соревнование «Кто больше?» Памятка «Это полезно знать». Практическая работа.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Зачем человеку кожа.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Игра «</w:t>
      </w:r>
      <w:proofErr w:type="spellStart"/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Угадайка</w:t>
      </w:r>
      <w:proofErr w:type="spellEnd"/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 Встреча с доктором Здоровая Кожа. Проведение опытов. Рассказ учителя. Оздоровительная минутка «Солнышко». Правила ухода за кожей.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Надёжная защита организма.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Беседа об органах чувств. Рассказ учителя. Практическая работа. Оздоровительная минутка. Работа по таблице «Строение кожи». Моделирование схемы. Тест.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кожа повреждена.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Разучивание игр «Круговые салки», эстафеты со скакалками, «Весёлая эстафета», «Поезд».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Питание – необходимое условие для жизни человека.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16.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Здоровая пища для всей семьи. (1час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Советы доктора Здоровая Пища. Анализ ситуации. Игра «</w:t>
      </w:r>
      <w:proofErr w:type="spellStart"/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Угадайка</w:t>
      </w:r>
      <w:proofErr w:type="spellEnd"/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 Проведение опыта. Оздоровительная минутка. Игра «Что разрушает здоровье, что укрепляет?». Золотые правила питания.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17.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Сон – лучшее лекарство.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Игры «Можно - нельзя», «Юный кулинар». Повторение правил здоровья Анализ ситуации. Оздоровительная минутка «Хождение по камушкам», Игра по гигиене сна «Плохо – хорошо».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18.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настроение?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Встреча с доктором Любовь. Оздоровительная минутка. Упражнение «Азбука волшебных слов. Тест.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19.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пришёл из школы. (1час)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Тема 20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6E2"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 (1час)</w:t>
      </w:r>
    </w:p>
    <w:p w:rsidR="00476E5F" w:rsidRDefault="00C126E2" w:rsidP="000D42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6E5F"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Знакомство с доктором Свежий Воздух. Игры на свежем воздухе. «Мяч в воздухе», «Попрыгунчики», Раз, два, три-беги!»</w:t>
      </w:r>
      <w:r w:rsidR="0047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6E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же по выбору детей.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9699D" w:rsidRPr="000D4264" w:rsidRDefault="00C126E2" w:rsidP="000D42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21-22.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– ученик. (2 часа)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</w:r>
      <w:proofErr w:type="spellStart"/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М.Кунина</w:t>
      </w:r>
      <w:proofErr w:type="spellEnd"/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«Федя на перемене», «В гардеробе», «В столовой».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23-24.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Вредные привычки. (2 часа)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Беседа «Это красивый человек». Игра «Да - нет». Оздоровительная минутка «Деревце». Анализ ситуации. Слово учителя. Заучивание слов. Это нужно запомнить! Практическая работа в парах.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25.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игры. (1час)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Разучивание игр «Золотое зёрнышко», «Не зевай!», «Западня».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26.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Скелет – наша опора. (1час)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Рассказ учителя. Практическая работа. Оздоровительная минутка «Самомассаж ушей». Это интересно. Правила первой помощи.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27.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Осанка – стройная спина! (1час)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28.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Если хочешь быть </w:t>
      </w:r>
      <w:proofErr w:type="gramStart"/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</w:t>
      </w:r>
      <w:proofErr w:type="gramEnd"/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(1час)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29.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безопасности на воде. (1час)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Рассказ учителя. Знакомство с правилами поведения на воде. Работа по таблицам «Учись плавать». Имитация движений пловца.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30-32</w:t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игры. Весёлые старты. (2 часа)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33-34</w:t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D42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Обобщающие занятия «Доктора здоровья». (2часа)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Встреча с докторами здоровья. Игра-рассуждение «Здоровый человек-это…», Оздоровительная минутка. Игра «</w:t>
      </w:r>
      <w:proofErr w:type="gramStart"/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Хорошо-плохо</w:t>
      </w:r>
      <w:proofErr w:type="gramEnd"/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Повторение правил здоровья. Памятка </w:t>
      </w:r>
      <w:proofErr w:type="spellStart"/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Здоровичков</w:t>
      </w:r>
      <w:proofErr w:type="spellEnd"/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Анализ ситуаций. Подвижные игры на воздухе.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9699D" w:rsidRPr="000D4264" w:rsidRDefault="0039699D" w:rsidP="000D42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51CF3" w:rsidRPr="000D4264" w:rsidRDefault="00351CF3" w:rsidP="000D42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126E2" w:rsidRPr="000D4264" w:rsidRDefault="00C126E2" w:rsidP="008271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кадровое обеспечение программы</w:t>
      </w:r>
    </w:p>
    <w:p w:rsidR="00C126E2" w:rsidRPr="000D4264" w:rsidRDefault="00C126E2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2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осуществления образовательного процесса по Программе «Уроки докторов Здоровья» необходимы следующие принадлежности:</w:t>
      </w: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26E2" w:rsidRPr="000D4264" w:rsidRDefault="00C126E2" w:rsidP="000D426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спортивный инвентарь;</w:t>
      </w:r>
    </w:p>
    <w:p w:rsidR="00C126E2" w:rsidRPr="000D4264" w:rsidRDefault="00C126E2" w:rsidP="000D426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компьютер, принтер, сканер, </w:t>
      </w:r>
      <w:proofErr w:type="spellStart"/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мультмедиапроектор</w:t>
      </w:r>
      <w:proofErr w:type="spellEnd"/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4E1D" w:rsidRDefault="00C126E2" w:rsidP="009A5C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1C4E1D" w:rsidRDefault="001C4E1D" w:rsidP="000D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E1D" w:rsidRPr="009A5CC0" w:rsidRDefault="001C4E1D" w:rsidP="001C4E1D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5CC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Литература</w:t>
      </w:r>
    </w:p>
    <w:p w:rsidR="001C4E1D" w:rsidRPr="001C4E1D" w:rsidRDefault="001C4E1D" w:rsidP="001C4E1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C4E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1.Ковалько, В.И. Школа физкультминуток (1-4 классы): Практические разработки физкультминуток, гимнастических комплексов, подвижных игр для младших школьников./ Москва: ВАКО, 2005</w:t>
      </w:r>
    </w:p>
    <w:p w:rsidR="001C4E1D" w:rsidRPr="001C4E1D" w:rsidRDefault="001C4E1D" w:rsidP="001C4E1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C4E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2.Подвижные игры. 1-4 классы/</w:t>
      </w:r>
      <w:proofErr w:type="spellStart"/>
      <w:r w:rsidRPr="001C4E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Авт-сост</w:t>
      </w:r>
      <w:proofErr w:type="spellEnd"/>
      <w:r w:rsidRPr="001C4E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А.Ю.Патрикеев/ М.ВАКО,2013</w:t>
      </w:r>
    </w:p>
    <w:p w:rsidR="001C4E1D" w:rsidRPr="001C4E1D" w:rsidRDefault="001C4E1D" w:rsidP="001C4E1D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C4E1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C4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Обухова Л.А., </w:t>
      </w:r>
      <w:proofErr w:type="spellStart"/>
      <w:r w:rsidRPr="001C4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Лемяскина</w:t>
      </w:r>
      <w:proofErr w:type="spellEnd"/>
      <w:r w:rsidRPr="001C4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Н.А., </w:t>
      </w:r>
      <w:proofErr w:type="spellStart"/>
      <w:r w:rsidRPr="001C4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Жиренко</w:t>
      </w:r>
      <w:proofErr w:type="spellEnd"/>
      <w:r w:rsidRPr="001C4E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О.Е. Новые 135 уроков здоровья, или Школа докторов природы (1-4 класс)”- М.: ВАКО, 2008</w:t>
      </w:r>
    </w:p>
    <w:p w:rsidR="001C4E1D" w:rsidRPr="001C4E1D" w:rsidRDefault="001C4E1D" w:rsidP="001C4E1D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4E1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http://stanzdorovei.ru/</w:t>
      </w:r>
    </w:p>
    <w:p w:rsidR="001C4E1D" w:rsidRPr="001C4E1D" w:rsidRDefault="001C4E1D" w:rsidP="001C4E1D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4E1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http://www.zdorovajaplaneta.ru/</w:t>
      </w:r>
    </w:p>
    <w:p w:rsidR="001C4E1D" w:rsidRPr="001C4E1D" w:rsidRDefault="001C4E1D" w:rsidP="001C4E1D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C13CF" w:rsidRDefault="00391F6A" w:rsidP="001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G:\на сайт\сканы-2\га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сканы-2\га2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26E2" w:rsidRPr="000D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C13CF" w:rsidSect="0094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DC9"/>
    <w:multiLevelType w:val="multilevel"/>
    <w:tmpl w:val="BB36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26C35"/>
    <w:multiLevelType w:val="multilevel"/>
    <w:tmpl w:val="EEAA7012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A213704"/>
    <w:multiLevelType w:val="multilevel"/>
    <w:tmpl w:val="C91A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24A1C"/>
    <w:multiLevelType w:val="multilevel"/>
    <w:tmpl w:val="B92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830A5"/>
    <w:multiLevelType w:val="multilevel"/>
    <w:tmpl w:val="E9FCE90C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E4C23F9"/>
    <w:multiLevelType w:val="multilevel"/>
    <w:tmpl w:val="79DC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373C0"/>
    <w:multiLevelType w:val="multilevel"/>
    <w:tmpl w:val="C39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5778E0"/>
    <w:multiLevelType w:val="multilevel"/>
    <w:tmpl w:val="FF02A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E53649"/>
    <w:multiLevelType w:val="multilevel"/>
    <w:tmpl w:val="9DA4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21621"/>
    <w:multiLevelType w:val="multilevel"/>
    <w:tmpl w:val="2B9C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8126B"/>
    <w:multiLevelType w:val="multilevel"/>
    <w:tmpl w:val="9E56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663BD"/>
    <w:multiLevelType w:val="hybridMultilevel"/>
    <w:tmpl w:val="AC748204"/>
    <w:lvl w:ilvl="0" w:tplc="11868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14E36"/>
    <w:multiLevelType w:val="multilevel"/>
    <w:tmpl w:val="75ACC57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42D5C3D"/>
    <w:multiLevelType w:val="multilevel"/>
    <w:tmpl w:val="AB18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CD360A"/>
    <w:multiLevelType w:val="multilevel"/>
    <w:tmpl w:val="D2C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D57973"/>
    <w:multiLevelType w:val="multilevel"/>
    <w:tmpl w:val="E812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465EDC"/>
    <w:multiLevelType w:val="multilevel"/>
    <w:tmpl w:val="E830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1D794A"/>
    <w:multiLevelType w:val="multilevel"/>
    <w:tmpl w:val="A27C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767C45"/>
    <w:multiLevelType w:val="multilevel"/>
    <w:tmpl w:val="24563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4F2A37EC"/>
    <w:multiLevelType w:val="multilevel"/>
    <w:tmpl w:val="2528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74A0"/>
    <w:multiLevelType w:val="multilevel"/>
    <w:tmpl w:val="FDFE7B96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52A014E4"/>
    <w:multiLevelType w:val="multilevel"/>
    <w:tmpl w:val="4D2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042FC3"/>
    <w:multiLevelType w:val="multilevel"/>
    <w:tmpl w:val="2FB0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250D74"/>
    <w:multiLevelType w:val="multilevel"/>
    <w:tmpl w:val="932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1E401A"/>
    <w:multiLevelType w:val="multilevel"/>
    <w:tmpl w:val="C17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1B5F7F"/>
    <w:multiLevelType w:val="multilevel"/>
    <w:tmpl w:val="AE3C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254E68"/>
    <w:multiLevelType w:val="multilevel"/>
    <w:tmpl w:val="5F5001F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64CC30AB"/>
    <w:multiLevelType w:val="multilevel"/>
    <w:tmpl w:val="AB40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294EDB"/>
    <w:multiLevelType w:val="multilevel"/>
    <w:tmpl w:val="FDE2807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76EC0457"/>
    <w:multiLevelType w:val="multilevel"/>
    <w:tmpl w:val="7DF6BC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7D672913"/>
    <w:multiLevelType w:val="multilevel"/>
    <w:tmpl w:val="D846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C15708"/>
    <w:multiLevelType w:val="multilevel"/>
    <w:tmpl w:val="225A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15"/>
  </w:num>
  <w:num w:numId="5">
    <w:abstractNumId w:val="26"/>
  </w:num>
  <w:num w:numId="6">
    <w:abstractNumId w:val="25"/>
  </w:num>
  <w:num w:numId="7">
    <w:abstractNumId w:val="13"/>
  </w:num>
  <w:num w:numId="8">
    <w:abstractNumId w:val="3"/>
  </w:num>
  <w:num w:numId="9">
    <w:abstractNumId w:val="10"/>
  </w:num>
  <w:num w:numId="10">
    <w:abstractNumId w:val="28"/>
  </w:num>
  <w:num w:numId="11">
    <w:abstractNumId w:val="20"/>
  </w:num>
  <w:num w:numId="12">
    <w:abstractNumId w:val="23"/>
  </w:num>
  <w:num w:numId="13">
    <w:abstractNumId w:val="30"/>
  </w:num>
  <w:num w:numId="14">
    <w:abstractNumId w:val="12"/>
  </w:num>
  <w:num w:numId="15">
    <w:abstractNumId w:val="1"/>
  </w:num>
  <w:num w:numId="16">
    <w:abstractNumId w:val="0"/>
  </w:num>
  <w:num w:numId="17">
    <w:abstractNumId w:val="4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7"/>
  </w:num>
  <w:num w:numId="28">
    <w:abstractNumId w:val="21"/>
  </w:num>
  <w:num w:numId="29">
    <w:abstractNumId w:val="6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6E2"/>
    <w:rsid w:val="00030432"/>
    <w:rsid w:val="000D4264"/>
    <w:rsid w:val="001A6E25"/>
    <w:rsid w:val="001B34AC"/>
    <w:rsid w:val="001C4E1D"/>
    <w:rsid w:val="00252F01"/>
    <w:rsid w:val="002945EB"/>
    <w:rsid w:val="002B6851"/>
    <w:rsid w:val="00342CCD"/>
    <w:rsid w:val="00351CF3"/>
    <w:rsid w:val="00391F6A"/>
    <w:rsid w:val="0039699D"/>
    <w:rsid w:val="003B3CC3"/>
    <w:rsid w:val="003C7D7B"/>
    <w:rsid w:val="003D34F1"/>
    <w:rsid w:val="00476E5F"/>
    <w:rsid w:val="004A0F55"/>
    <w:rsid w:val="004D728F"/>
    <w:rsid w:val="0051145F"/>
    <w:rsid w:val="0054253D"/>
    <w:rsid w:val="005B3504"/>
    <w:rsid w:val="005F7A6A"/>
    <w:rsid w:val="00625612"/>
    <w:rsid w:val="00654D5D"/>
    <w:rsid w:val="00660C0B"/>
    <w:rsid w:val="00797885"/>
    <w:rsid w:val="008271A1"/>
    <w:rsid w:val="00870126"/>
    <w:rsid w:val="009066EB"/>
    <w:rsid w:val="00943386"/>
    <w:rsid w:val="009A5CC0"/>
    <w:rsid w:val="009A6453"/>
    <w:rsid w:val="009C13CF"/>
    <w:rsid w:val="009F4EC8"/>
    <w:rsid w:val="00A8250E"/>
    <w:rsid w:val="00AD098A"/>
    <w:rsid w:val="00B13796"/>
    <w:rsid w:val="00B13FBC"/>
    <w:rsid w:val="00B509A6"/>
    <w:rsid w:val="00C126E2"/>
    <w:rsid w:val="00C26A79"/>
    <w:rsid w:val="00CD5250"/>
    <w:rsid w:val="00CE5730"/>
    <w:rsid w:val="00D6703F"/>
    <w:rsid w:val="00DA6A6B"/>
    <w:rsid w:val="00DA6B5C"/>
    <w:rsid w:val="00E32911"/>
    <w:rsid w:val="00F468A3"/>
    <w:rsid w:val="00FB5C2C"/>
    <w:rsid w:val="00FF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86"/>
  </w:style>
  <w:style w:type="paragraph" w:styleId="2">
    <w:name w:val="heading 2"/>
    <w:basedOn w:val="a"/>
    <w:link w:val="20"/>
    <w:uiPriority w:val="9"/>
    <w:qFormat/>
    <w:rsid w:val="00C126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6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126E2"/>
  </w:style>
  <w:style w:type="character" w:customStyle="1" w:styleId="butback">
    <w:name w:val="butback"/>
    <w:basedOn w:val="a0"/>
    <w:rsid w:val="00C126E2"/>
  </w:style>
  <w:style w:type="character" w:customStyle="1" w:styleId="submenu-table">
    <w:name w:val="submenu-table"/>
    <w:basedOn w:val="a0"/>
    <w:rsid w:val="00C126E2"/>
  </w:style>
  <w:style w:type="character" w:styleId="a3">
    <w:name w:val="Hyperlink"/>
    <w:basedOn w:val="a0"/>
    <w:uiPriority w:val="99"/>
    <w:unhideWhenUsed/>
    <w:rsid w:val="009C13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7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4400-01CE-43A8-AC01-92CAB163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19</Pages>
  <Words>5050</Words>
  <Characters>28789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Admin</cp:lastModifiedBy>
  <cp:revision>31</cp:revision>
  <cp:lastPrinted>2022-11-18T05:23:00Z</cp:lastPrinted>
  <dcterms:created xsi:type="dcterms:W3CDTF">2014-10-02T13:31:00Z</dcterms:created>
  <dcterms:modified xsi:type="dcterms:W3CDTF">2023-04-10T19:33:00Z</dcterms:modified>
</cp:coreProperties>
</file>