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DD4" w:rsidRDefault="00386DD4" w:rsidP="00386DD4">
      <w:pPr>
        <w:spacing w:after="0" w:line="72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54"/>
          <w:szCs w:val="54"/>
          <w:lang w:eastAsia="ru-RU"/>
        </w:rPr>
      </w:pPr>
      <w:r w:rsidRPr="00386DD4">
        <w:rPr>
          <w:rFonts w:ascii="inherit" w:eastAsia="Times New Roman" w:hAnsi="inherit" w:cs="Times New Roman"/>
          <w:b/>
          <w:bCs/>
          <w:color w:val="000000"/>
          <w:kern w:val="36"/>
          <w:sz w:val="54"/>
          <w:szCs w:val="54"/>
          <w:lang w:eastAsia="ru-RU"/>
        </w:rPr>
        <w:t>Психологическая безопасность</w:t>
      </w:r>
    </w:p>
    <w:p w:rsidR="00D05A72" w:rsidRPr="00386DD4" w:rsidRDefault="00D05A72" w:rsidP="00386DD4">
      <w:pPr>
        <w:spacing w:after="0" w:line="72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54"/>
          <w:szCs w:val="54"/>
          <w:lang w:eastAsia="ru-RU"/>
        </w:rPr>
      </w:pPr>
    </w:p>
    <w:p w:rsidR="00386DD4" w:rsidRPr="00386DD4" w:rsidRDefault="00386DD4" w:rsidP="00386DD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386DD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С введением Федеральных государственных образовательных стандартов одной из основных задач является </w:t>
      </w:r>
      <w:r w:rsidRPr="00386DD4">
        <w:rPr>
          <w:rFonts w:ascii="inherit" w:eastAsia="Times New Roman" w:hAnsi="inherit" w:cs="Arial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охрана и укрепление физического и психического здоровья детей, в том числе их эмоционального благополучия.</w:t>
      </w:r>
    </w:p>
    <w:p w:rsidR="00386DD4" w:rsidRPr="00386DD4" w:rsidRDefault="00386DD4" w:rsidP="00386DD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386DD4">
        <w:rPr>
          <w:rFonts w:ascii="inherit" w:eastAsia="Times New Roman" w:hAnsi="inherit" w:cs="Arial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  Для достижения цел</w:t>
      </w:r>
      <w:r w:rsidR="00D05A72">
        <w:rPr>
          <w:rFonts w:ascii="inherit" w:eastAsia="Times New Roman" w:hAnsi="inherit" w:cs="Arial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ей Образовательной программы М</w:t>
      </w:r>
      <w:r w:rsidRPr="00386DD4">
        <w:rPr>
          <w:rFonts w:ascii="inherit" w:eastAsia="Times New Roman" w:hAnsi="inherit" w:cs="Arial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ОУ коллектив придаёт первостепенное значение:</w:t>
      </w:r>
      <w:r w:rsidRPr="00386DD4">
        <w:rPr>
          <w:rFonts w:ascii="Arial" w:eastAsia="Times New Roman" w:hAnsi="Arial" w:cs="Arial"/>
          <w:color w:val="373737"/>
          <w:sz w:val="23"/>
          <w:szCs w:val="23"/>
          <w:lang w:eastAsia="ru-RU"/>
        </w:rPr>
        <w:br/>
        <w:t>• заботе о здоровье, эмоциональном благополучии и своевременном</w:t>
      </w:r>
      <w:r w:rsidRPr="00386DD4">
        <w:rPr>
          <w:rFonts w:ascii="Arial" w:eastAsia="Times New Roman" w:hAnsi="Arial" w:cs="Arial"/>
          <w:color w:val="373737"/>
          <w:sz w:val="23"/>
          <w:szCs w:val="23"/>
          <w:lang w:eastAsia="ru-RU"/>
        </w:rPr>
        <w:br/>
        <w:t>всестороннем развитии каждого ребенка;</w:t>
      </w:r>
      <w:r w:rsidRPr="00386DD4">
        <w:rPr>
          <w:rFonts w:ascii="Arial" w:eastAsia="Times New Roman" w:hAnsi="Arial" w:cs="Arial"/>
          <w:color w:val="373737"/>
          <w:sz w:val="23"/>
          <w:szCs w:val="23"/>
          <w:lang w:eastAsia="ru-RU"/>
        </w:rPr>
        <w:br/>
        <w:t>• созданию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 </w:t>
      </w:r>
      <w:r w:rsidRPr="00386DD4">
        <w:rPr>
          <w:rFonts w:ascii="Arial" w:eastAsia="Times New Roman" w:hAnsi="Arial" w:cs="Arial"/>
          <w:color w:val="373737"/>
          <w:sz w:val="23"/>
          <w:szCs w:val="23"/>
          <w:lang w:eastAsia="ru-RU"/>
        </w:rPr>
        <w:br/>
        <w:t>• максимальному использованию разнообразных видов детской деятельности, их интеграция в целях повышения эффективности воспитательно-образовательного процесса;</w:t>
      </w:r>
      <w:r w:rsidRPr="00386DD4">
        <w:rPr>
          <w:rFonts w:ascii="Arial" w:eastAsia="Times New Roman" w:hAnsi="Arial" w:cs="Arial"/>
          <w:color w:val="373737"/>
          <w:sz w:val="23"/>
          <w:szCs w:val="23"/>
          <w:lang w:eastAsia="ru-RU"/>
        </w:rPr>
        <w:br/>
        <w:t>• творческой организации воспитательно-образовательного процесса;</w:t>
      </w:r>
      <w:r w:rsidRPr="00386DD4">
        <w:rPr>
          <w:rFonts w:ascii="Arial" w:eastAsia="Times New Roman" w:hAnsi="Arial" w:cs="Arial"/>
          <w:color w:val="373737"/>
          <w:sz w:val="23"/>
          <w:szCs w:val="23"/>
          <w:lang w:eastAsia="ru-RU"/>
        </w:rPr>
        <w:br/>
        <w:t>• вариативности использования образовательного материала, позволяющего развивать творчество в соответствии с интересами и наклонностями каждого ребенка (</w:t>
      </w:r>
      <w:r w:rsidRPr="00386DD4">
        <w:rPr>
          <w:rFonts w:ascii="inherit" w:eastAsia="Times New Roman" w:hAnsi="inherit" w:cs="Arial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Информация о п</w:t>
      </w:r>
      <w:r w:rsidR="00D05A72">
        <w:rPr>
          <w:rFonts w:ascii="inherit" w:eastAsia="Times New Roman" w:hAnsi="inherit" w:cs="Arial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редметно-развивающей среде в М</w:t>
      </w:r>
      <w:r w:rsidRPr="00386DD4">
        <w:rPr>
          <w:rFonts w:ascii="inherit" w:eastAsia="Times New Roman" w:hAnsi="inherit" w:cs="Arial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ОУ)</w:t>
      </w:r>
      <w:r w:rsidRPr="00386DD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;</w:t>
      </w:r>
      <w:r w:rsidRPr="00386DD4">
        <w:rPr>
          <w:rFonts w:ascii="Arial" w:eastAsia="Times New Roman" w:hAnsi="Arial" w:cs="Arial"/>
          <w:color w:val="373737"/>
          <w:sz w:val="23"/>
          <w:szCs w:val="23"/>
          <w:lang w:eastAsia="ru-RU"/>
        </w:rPr>
        <w:br/>
        <w:t>• уважительному отношению к результатам детского творчества;</w:t>
      </w:r>
      <w:r w:rsidRPr="00386DD4">
        <w:rPr>
          <w:rFonts w:ascii="Arial" w:eastAsia="Times New Roman" w:hAnsi="Arial" w:cs="Arial"/>
          <w:color w:val="373737"/>
          <w:sz w:val="23"/>
          <w:szCs w:val="23"/>
          <w:lang w:eastAsia="ru-RU"/>
        </w:rPr>
        <w:br/>
        <w:t>• единству подходов к воспитанию детей в условиях дошкольного образовательного учреждения и семьи</w:t>
      </w:r>
    </w:p>
    <w:p w:rsidR="00386DD4" w:rsidRPr="00386DD4" w:rsidRDefault="00386DD4" w:rsidP="00386DD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386DD4">
        <w:rPr>
          <w:rFonts w:ascii="inherit" w:eastAsia="Times New Roman" w:hAnsi="inherit" w:cs="Arial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С целью обеспечения воспитанникам психо</w:t>
      </w:r>
      <w:r w:rsidR="00D05A72">
        <w:rPr>
          <w:rFonts w:ascii="inherit" w:eastAsia="Times New Roman" w:hAnsi="inherit" w:cs="Arial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логического комфорта в группах М</w:t>
      </w:r>
      <w:bookmarkStart w:id="0" w:name="_GoBack"/>
      <w:bookmarkEnd w:id="0"/>
      <w:r w:rsidRPr="00386DD4">
        <w:rPr>
          <w:rFonts w:ascii="inherit" w:eastAsia="Times New Roman" w:hAnsi="inherit" w:cs="Arial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ОУ педагогами создаются специальные уголки уединения, или центры отдыха и релаксации.</w:t>
      </w:r>
    </w:p>
    <w:p w:rsidR="00C26392" w:rsidRDefault="00D05A72"/>
    <w:sectPr w:rsidR="00C26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DD4"/>
    <w:rsid w:val="0025746B"/>
    <w:rsid w:val="00386DD4"/>
    <w:rsid w:val="00461D96"/>
    <w:rsid w:val="00D0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2022-03-02T11:23:00Z</dcterms:created>
  <dcterms:modified xsi:type="dcterms:W3CDTF">2023-04-12T08:10:00Z</dcterms:modified>
</cp:coreProperties>
</file>